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AA" w:rsidRPr="005277F4" w:rsidRDefault="00E115AA" w:rsidP="00DB3568" w14:paraId="6005AA88">
      <w:pPr>
        <w:pStyle w:val="Default"/>
        <w:tabs>
          <w:tab w:val="left" w:pos="4253"/>
        </w:tabs>
        <w:rPr>
          <w:sz w:val="22"/>
          <w:szCs w:val="22"/>
        </w:rPr>
      </w:pPr>
    </w:p>
    <w:p w:rsidR="00E115AA" w:rsidRPr="000332E6" w:rsidRDefault="00E115AA" w:rsidP="00DB3568" w14:paraId="0CC36999">
      <w:pPr>
        <w:pStyle w:val="Default"/>
        <w:tabs>
          <w:tab w:val="left" w:pos="4253"/>
        </w:tabs>
        <w:jc w:val="center"/>
        <w:rPr>
          <w:b/>
          <w:bCs/>
          <w:sz w:val="28"/>
          <w:szCs w:val="28"/>
          <w:u w:val="single"/>
          <w:lang w:val="es-CL"/>
        </w:rPr>
      </w:pPr>
      <w:r w:rsidRPr="000332E6">
        <w:rPr>
          <w:b/>
          <w:bCs/>
          <w:sz w:val="28"/>
          <w:szCs w:val="28"/>
          <w:u w:val="single"/>
          <w:lang w:val="es-CL"/>
        </w:rPr>
        <w:t>Curriculum Vitae</w:t>
      </w:r>
    </w:p>
    <w:p w:rsidR="00E115AA" w:rsidRPr="005277F4" w:rsidRDefault="00E115AA" w:rsidP="00DB3568" w14:paraId="4578373A">
      <w:pPr>
        <w:pStyle w:val="Default"/>
        <w:tabs>
          <w:tab w:val="left" w:pos="4253"/>
        </w:tabs>
        <w:jc w:val="center"/>
        <w:rPr>
          <w:sz w:val="22"/>
          <w:szCs w:val="22"/>
          <w:lang w:val="es-CL"/>
        </w:rPr>
      </w:pPr>
    </w:p>
    <w:p w:rsidR="00E115AA" w:rsidRPr="005277F4" w:rsidRDefault="00E115AA" w:rsidP="00DB3568" w14:paraId="0EEBD636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394C2B71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48D4A78E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  <w:r w:rsidRPr="005277F4">
        <w:rPr>
          <w:b/>
          <w:bCs/>
          <w:sz w:val="22"/>
          <w:szCs w:val="22"/>
          <w:u w:val="single"/>
          <w:lang w:val="es-CL"/>
        </w:rPr>
        <w:t xml:space="preserve">ANTECEDENTES PERSONALES </w:t>
      </w:r>
    </w:p>
    <w:p w:rsidR="00E115AA" w:rsidRPr="005277F4" w:rsidRDefault="00E115AA" w:rsidP="00DB3568" w14:paraId="74FD092B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44963B61">
      <w:pPr>
        <w:pStyle w:val="Default"/>
        <w:tabs>
          <w:tab w:val="left" w:pos="4253"/>
        </w:tabs>
        <w:rPr>
          <w:sz w:val="22"/>
          <w:szCs w:val="22"/>
          <w:lang w:val="es-CL"/>
        </w:rPr>
      </w:pPr>
    </w:p>
    <w:p w:rsidR="00E115AA" w:rsidRPr="005277F4" w:rsidRDefault="00E115AA" w:rsidP="00DB3568" w14:paraId="126D19C2">
      <w:pPr>
        <w:pStyle w:val="Default"/>
        <w:tabs>
          <w:tab w:val="left" w:pos="4253"/>
        </w:tabs>
        <w:rPr>
          <w:sz w:val="22"/>
          <w:szCs w:val="22"/>
          <w:lang w:val="es-CL"/>
        </w:rPr>
      </w:pPr>
    </w:p>
    <w:p w:rsidR="00E115AA" w:rsidRPr="005277F4" w:rsidRDefault="005277F4" w:rsidP="00DB3568" w14:paraId="5597BEEA">
      <w:pPr>
        <w:pStyle w:val="Default"/>
        <w:tabs>
          <w:tab w:val="left" w:pos="3969"/>
          <w:tab w:val="left" w:pos="4253"/>
        </w:tabs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Nombre</w:t>
      </w:r>
      <w:r>
        <w:rPr>
          <w:sz w:val="22"/>
          <w:szCs w:val="22"/>
          <w:lang w:val="es-CL"/>
        </w:rPr>
        <w:tab/>
        <w:t>:</w:t>
      </w:r>
      <w:r w:rsidR="00E115AA" w:rsidRPr="005277F4">
        <w:rPr>
          <w:sz w:val="22"/>
          <w:szCs w:val="22"/>
          <w:lang w:val="es-CL"/>
        </w:rPr>
        <w:t xml:space="preserve"> Pablo Humberto Von Sicinsky Gacitúa </w:t>
      </w:r>
    </w:p>
    <w:p w:rsidR="00E115AA" w:rsidRPr="005277F4" w:rsidRDefault="00E115AA" w:rsidP="00DB3568" w14:paraId="4BA7F093">
      <w:pPr>
        <w:pStyle w:val="Default"/>
        <w:tabs>
          <w:tab w:val="left" w:pos="3969"/>
          <w:tab w:val="left" w:pos="4253"/>
        </w:tabs>
        <w:rPr>
          <w:sz w:val="22"/>
          <w:szCs w:val="22"/>
          <w:lang w:val="es-CL"/>
        </w:rPr>
      </w:pPr>
      <w:r w:rsidRPr="005277F4">
        <w:rPr>
          <w:sz w:val="22"/>
          <w:szCs w:val="22"/>
          <w:lang w:val="es-CL"/>
        </w:rPr>
        <w:t>C</w:t>
      </w:r>
      <w:r w:rsidR="009B60BD" w:rsidRPr="005277F4">
        <w:rPr>
          <w:sz w:val="22"/>
          <w:szCs w:val="22"/>
          <w:lang w:val="es-CL"/>
        </w:rPr>
        <w:t xml:space="preserve">edula de </w:t>
      </w:r>
      <w:r w:rsidRPr="005277F4">
        <w:rPr>
          <w:sz w:val="22"/>
          <w:szCs w:val="22"/>
          <w:lang w:val="es-CL"/>
        </w:rPr>
        <w:t>I</w:t>
      </w:r>
      <w:r w:rsidR="009B60BD" w:rsidRPr="005277F4">
        <w:rPr>
          <w:sz w:val="22"/>
          <w:szCs w:val="22"/>
          <w:lang w:val="es-CL"/>
        </w:rPr>
        <w:t>dentidad</w:t>
      </w:r>
      <w:r w:rsidR="005277F4">
        <w:rPr>
          <w:sz w:val="22"/>
          <w:szCs w:val="22"/>
          <w:lang w:val="es-CL"/>
        </w:rPr>
        <w:tab/>
        <w:t>:</w:t>
      </w:r>
      <w:r w:rsidR="005277F4" w:rsidRPr="005277F4">
        <w:rPr>
          <w:sz w:val="22"/>
          <w:szCs w:val="22"/>
          <w:lang w:val="es-CL"/>
        </w:rPr>
        <w:t xml:space="preserve"> 8.797.114</w:t>
      </w:r>
      <w:r w:rsidRPr="005277F4">
        <w:rPr>
          <w:sz w:val="22"/>
          <w:szCs w:val="22"/>
          <w:lang w:val="es-CL"/>
        </w:rPr>
        <w:t xml:space="preserve"> - 7 </w:t>
      </w:r>
    </w:p>
    <w:p w:rsidR="00E115AA" w:rsidRPr="005277F4" w:rsidRDefault="00E115AA" w:rsidP="00DB3568" w14:paraId="273CC997">
      <w:pPr>
        <w:pStyle w:val="Default"/>
        <w:tabs>
          <w:tab w:val="left" w:pos="3969"/>
          <w:tab w:val="left" w:pos="4253"/>
        </w:tabs>
        <w:rPr>
          <w:sz w:val="22"/>
          <w:szCs w:val="22"/>
          <w:lang w:val="es-CL"/>
        </w:rPr>
      </w:pPr>
      <w:r w:rsidRPr="005277F4">
        <w:rPr>
          <w:sz w:val="22"/>
          <w:szCs w:val="22"/>
          <w:lang w:val="es-CL"/>
        </w:rPr>
        <w:t>Fecha de Nacimiento</w:t>
      </w:r>
      <w:r w:rsidR="005277F4">
        <w:rPr>
          <w:sz w:val="22"/>
          <w:szCs w:val="22"/>
          <w:lang w:val="es-CL"/>
        </w:rPr>
        <w:tab/>
      </w:r>
      <w:r w:rsidRPr="005277F4">
        <w:rPr>
          <w:sz w:val="22"/>
          <w:szCs w:val="22"/>
          <w:lang w:val="es-CL"/>
        </w:rPr>
        <w:t xml:space="preserve">: 22 de Abril de 1964 </w:t>
      </w:r>
    </w:p>
    <w:p w:rsidR="00E115AA" w:rsidRPr="005277F4" w:rsidRDefault="00E115AA" w:rsidP="00DB3568" w14:paraId="1AEA7472">
      <w:pPr>
        <w:pStyle w:val="Default"/>
        <w:tabs>
          <w:tab w:val="left" w:pos="3969"/>
          <w:tab w:val="left" w:pos="4253"/>
        </w:tabs>
        <w:rPr>
          <w:sz w:val="22"/>
          <w:szCs w:val="22"/>
          <w:lang w:val="es-CL"/>
        </w:rPr>
      </w:pPr>
      <w:r w:rsidRPr="005277F4">
        <w:rPr>
          <w:sz w:val="22"/>
          <w:szCs w:val="22"/>
          <w:lang w:val="es-CL"/>
        </w:rPr>
        <w:t>Estado Civil</w:t>
      </w:r>
      <w:r w:rsidR="005277F4">
        <w:rPr>
          <w:sz w:val="22"/>
          <w:szCs w:val="22"/>
          <w:lang w:val="es-CL"/>
        </w:rPr>
        <w:tab/>
      </w:r>
      <w:r w:rsidRPr="005277F4">
        <w:rPr>
          <w:sz w:val="22"/>
          <w:szCs w:val="22"/>
          <w:lang w:val="es-CL"/>
        </w:rPr>
        <w:t xml:space="preserve">: Casado, con Hijos </w:t>
      </w:r>
    </w:p>
    <w:p w:rsidR="00E115AA" w:rsidRPr="005277F4" w:rsidRDefault="00E115AA" w:rsidP="00DB3568" w14:paraId="71B3D1F6">
      <w:pPr>
        <w:pStyle w:val="Default"/>
        <w:tabs>
          <w:tab w:val="left" w:pos="3969"/>
          <w:tab w:val="left" w:pos="4253"/>
        </w:tabs>
        <w:rPr>
          <w:sz w:val="22"/>
          <w:szCs w:val="22"/>
          <w:lang w:val="es-CL"/>
        </w:rPr>
      </w:pPr>
      <w:r w:rsidRPr="005277F4">
        <w:rPr>
          <w:sz w:val="22"/>
          <w:szCs w:val="22"/>
          <w:lang w:val="es-CL"/>
        </w:rPr>
        <w:t>Nacionalidad</w:t>
      </w:r>
      <w:r w:rsidR="005277F4">
        <w:rPr>
          <w:sz w:val="22"/>
          <w:szCs w:val="22"/>
          <w:lang w:val="es-CL"/>
        </w:rPr>
        <w:tab/>
        <w:t>:</w:t>
      </w:r>
      <w:r w:rsidR="005277F4" w:rsidRPr="005277F4">
        <w:rPr>
          <w:sz w:val="22"/>
          <w:szCs w:val="22"/>
          <w:lang w:val="es-CL"/>
        </w:rPr>
        <w:t xml:space="preserve"> Chilena</w:t>
      </w:r>
      <w:r w:rsidRPr="005277F4">
        <w:rPr>
          <w:sz w:val="22"/>
          <w:szCs w:val="22"/>
          <w:lang w:val="es-CL"/>
        </w:rPr>
        <w:t xml:space="preserve"> </w:t>
      </w:r>
    </w:p>
    <w:p w:rsidR="00E115AA" w:rsidRPr="005277F4" w:rsidRDefault="005277F4" w:rsidP="00DB3568" w14:paraId="09CC9071">
      <w:pPr>
        <w:pStyle w:val="Default"/>
        <w:tabs>
          <w:tab w:val="left" w:pos="3969"/>
          <w:tab w:val="left" w:pos="4253"/>
        </w:tabs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Dirección</w:t>
      </w:r>
      <w:r>
        <w:rPr>
          <w:sz w:val="22"/>
          <w:szCs w:val="22"/>
          <w:lang w:val="es-CL"/>
        </w:rPr>
        <w:tab/>
        <w:t>: Puerto</w:t>
      </w:r>
      <w:r w:rsidR="00E115AA" w:rsidRPr="005277F4">
        <w:rPr>
          <w:sz w:val="22"/>
          <w:szCs w:val="22"/>
          <w:lang w:val="es-CL"/>
        </w:rPr>
        <w:t xml:space="preserve"> Natales 755</w:t>
      </w:r>
      <w:r w:rsidR="009B60BD" w:rsidRPr="005277F4">
        <w:rPr>
          <w:sz w:val="22"/>
          <w:szCs w:val="22"/>
          <w:lang w:val="es-CL"/>
        </w:rPr>
        <w:t>,</w:t>
      </w:r>
      <w:r w:rsidR="00E115AA" w:rsidRPr="005277F4">
        <w:rPr>
          <w:sz w:val="22"/>
          <w:szCs w:val="22"/>
          <w:lang w:val="es-CL"/>
        </w:rPr>
        <w:t xml:space="preserve"> Canal Beagle </w:t>
      </w:r>
    </w:p>
    <w:p w:rsidR="00E115AA" w:rsidRPr="005277F4" w:rsidRDefault="005277F4" w:rsidP="00DB3568" w14:paraId="0B3029F6">
      <w:pPr>
        <w:pStyle w:val="Default"/>
        <w:tabs>
          <w:tab w:val="left" w:pos="3969"/>
          <w:tab w:val="left" w:pos="4253"/>
        </w:tabs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Comuna</w:t>
      </w:r>
      <w:r>
        <w:rPr>
          <w:sz w:val="22"/>
          <w:szCs w:val="22"/>
          <w:lang w:val="es-CL"/>
        </w:rPr>
        <w:tab/>
        <w:t>:</w:t>
      </w:r>
      <w:r w:rsidRPr="005277F4">
        <w:rPr>
          <w:sz w:val="22"/>
          <w:szCs w:val="22"/>
          <w:lang w:val="es-CL"/>
        </w:rPr>
        <w:t xml:space="preserve"> Viña</w:t>
      </w:r>
      <w:r w:rsidR="00E115AA" w:rsidRPr="005277F4">
        <w:rPr>
          <w:sz w:val="22"/>
          <w:szCs w:val="22"/>
          <w:lang w:val="es-CL"/>
        </w:rPr>
        <w:t xml:space="preserve"> del Mar </w:t>
      </w:r>
    </w:p>
    <w:p w:rsidR="00E115AA" w:rsidRPr="005277F4" w:rsidRDefault="005277F4" w:rsidP="00DB3568" w14:paraId="3488225F">
      <w:pPr>
        <w:pStyle w:val="Default"/>
        <w:tabs>
          <w:tab w:val="left" w:pos="3969"/>
          <w:tab w:val="left" w:pos="4253"/>
        </w:tabs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Teléfono Particular</w:t>
      </w:r>
      <w:r>
        <w:rPr>
          <w:sz w:val="22"/>
          <w:szCs w:val="22"/>
          <w:lang w:val="es-CL"/>
        </w:rPr>
        <w:tab/>
        <w:t>: 032-</w:t>
      </w:r>
      <w:r w:rsidR="00E115AA" w:rsidRPr="005277F4">
        <w:rPr>
          <w:sz w:val="22"/>
          <w:szCs w:val="22"/>
          <w:lang w:val="es-CL"/>
        </w:rPr>
        <w:t xml:space="preserve">2125540 </w:t>
      </w:r>
    </w:p>
    <w:p w:rsidR="00E115AA" w:rsidRPr="005277F4" w:rsidRDefault="005277F4" w:rsidP="00DB3568" w14:paraId="27A99D03">
      <w:pPr>
        <w:pStyle w:val="Default"/>
        <w:tabs>
          <w:tab w:val="left" w:pos="3969"/>
          <w:tab w:val="left" w:pos="4253"/>
        </w:tabs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Teléfono Celular</w:t>
      </w:r>
      <w:r>
        <w:rPr>
          <w:sz w:val="22"/>
          <w:szCs w:val="22"/>
          <w:lang w:val="es-CL"/>
        </w:rPr>
        <w:tab/>
        <w:t>:</w:t>
      </w:r>
      <w:r w:rsidR="00E115AA" w:rsidRPr="005277F4">
        <w:rPr>
          <w:sz w:val="22"/>
          <w:szCs w:val="22"/>
          <w:lang w:val="es-CL"/>
        </w:rPr>
        <w:t>+569-</w:t>
      </w:r>
      <w:r w:rsidR="00CE33F3" w:rsidRPr="005277F4">
        <w:rPr>
          <w:sz w:val="22"/>
          <w:szCs w:val="22"/>
          <w:lang w:val="es-CL"/>
        </w:rPr>
        <w:t>9</w:t>
      </w:r>
      <w:r w:rsidR="00491301" w:rsidRPr="005277F4">
        <w:rPr>
          <w:sz w:val="22"/>
          <w:szCs w:val="22"/>
          <w:lang w:val="es-CL"/>
        </w:rPr>
        <w:t>63675055</w:t>
      </w:r>
      <w:r w:rsidR="00E115AA" w:rsidRPr="005277F4">
        <w:rPr>
          <w:sz w:val="22"/>
          <w:szCs w:val="22"/>
          <w:lang w:val="es-CL"/>
        </w:rPr>
        <w:t xml:space="preserve"> +569-</w:t>
      </w:r>
      <w:r w:rsidR="00130FCA" w:rsidRPr="005277F4">
        <w:rPr>
          <w:sz w:val="22"/>
          <w:szCs w:val="22"/>
          <w:lang w:val="es-CL"/>
        </w:rPr>
        <w:t>87394011</w:t>
      </w:r>
    </w:p>
    <w:p w:rsidR="00E115AA" w:rsidRPr="005277F4" w:rsidRDefault="00E115AA" w:rsidP="00DB3568" w14:paraId="12B1A521">
      <w:pPr>
        <w:pStyle w:val="Default"/>
        <w:tabs>
          <w:tab w:val="left" w:pos="3969"/>
          <w:tab w:val="left" w:pos="4253"/>
        </w:tabs>
        <w:rPr>
          <w:sz w:val="22"/>
          <w:szCs w:val="22"/>
          <w:lang w:val="es-CL"/>
        </w:rPr>
      </w:pPr>
      <w:r w:rsidRPr="005277F4">
        <w:rPr>
          <w:sz w:val="22"/>
          <w:szCs w:val="22"/>
          <w:lang w:val="es-CL"/>
        </w:rPr>
        <w:t>E-mail</w:t>
      </w:r>
      <w:r w:rsidR="005277F4">
        <w:rPr>
          <w:sz w:val="22"/>
          <w:szCs w:val="22"/>
          <w:lang w:val="es-CL"/>
        </w:rPr>
        <w:tab/>
        <w:t>:</w:t>
      </w:r>
      <w:r w:rsidRPr="005277F4">
        <w:rPr>
          <w:sz w:val="22"/>
          <w:szCs w:val="22"/>
          <w:lang w:val="es-CL"/>
        </w:rPr>
        <w:t xml:space="preserve">pvonsicinsky@gmail.com </w:t>
      </w:r>
    </w:p>
    <w:p w:rsidR="007F2F73" w:rsidRPr="005277F4" w:rsidRDefault="00E115AA" w:rsidP="00DB3568" w14:paraId="49975C55">
      <w:pPr>
        <w:pStyle w:val="Default"/>
        <w:tabs>
          <w:tab w:val="left" w:pos="3969"/>
          <w:tab w:val="left" w:pos="4253"/>
        </w:tabs>
        <w:rPr>
          <w:sz w:val="22"/>
          <w:szCs w:val="22"/>
          <w:lang w:val="es-CL"/>
        </w:rPr>
      </w:pPr>
      <w:r w:rsidRPr="005277F4">
        <w:rPr>
          <w:sz w:val="22"/>
          <w:szCs w:val="22"/>
          <w:lang w:val="es-CL"/>
        </w:rPr>
        <w:t>Licencia de conducir</w:t>
      </w:r>
      <w:r w:rsidR="005277F4">
        <w:rPr>
          <w:sz w:val="22"/>
          <w:szCs w:val="22"/>
          <w:lang w:val="es-CL"/>
        </w:rPr>
        <w:tab/>
        <w:t>:</w:t>
      </w:r>
      <w:r w:rsidR="005277F4" w:rsidRPr="005277F4">
        <w:rPr>
          <w:sz w:val="22"/>
          <w:szCs w:val="22"/>
          <w:lang w:val="es-CL"/>
        </w:rPr>
        <w:t xml:space="preserve"> Clase</w:t>
      </w:r>
      <w:r w:rsidRPr="005277F4">
        <w:rPr>
          <w:sz w:val="22"/>
          <w:szCs w:val="22"/>
          <w:lang w:val="es-CL"/>
        </w:rPr>
        <w:t xml:space="preserve"> B </w:t>
      </w:r>
    </w:p>
    <w:p w:rsidR="007F2F73" w:rsidRPr="005277F4" w:rsidRDefault="007F2F73" w:rsidP="00DB3568" w14:paraId="4E3CB875">
      <w:pPr>
        <w:pStyle w:val="Default"/>
        <w:tabs>
          <w:tab w:val="left" w:pos="4253"/>
        </w:tabs>
        <w:rPr>
          <w:sz w:val="22"/>
          <w:szCs w:val="22"/>
          <w:lang w:val="es-CL"/>
        </w:rPr>
      </w:pPr>
    </w:p>
    <w:p w:rsidR="007F2F73" w:rsidRPr="005277F4" w:rsidRDefault="007F2F73" w:rsidP="00DB3568" w14:paraId="75760B30">
      <w:pPr>
        <w:pStyle w:val="Default"/>
        <w:tabs>
          <w:tab w:val="left" w:pos="4253"/>
        </w:tabs>
        <w:rPr>
          <w:sz w:val="22"/>
          <w:szCs w:val="22"/>
          <w:lang w:val="es-CL"/>
        </w:rPr>
      </w:pPr>
    </w:p>
    <w:p w:rsidR="007F2F73" w:rsidRPr="005277F4" w:rsidRDefault="007F2F73" w:rsidP="00DB3568" w14:paraId="786DA43C">
      <w:pPr>
        <w:pStyle w:val="Default"/>
        <w:tabs>
          <w:tab w:val="left" w:pos="4253"/>
        </w:tabs>
        <w:rPr>
          <w:sz w:val="22"/>
          <w:szCs w:val="22"/>
          <w:lang w:val="es-CL"/>
        </w:rPr>
      </w:pPr>
    </w:p>
    <w:p w:rsidR="00E115AA" w:rsidRPr="005277F4" w:rsidRDefault="00E115AA" w:rsidP="00DB3568" w14:paraId="0FAEFF8C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  <w:r w:rsidRPr="005277F4">
        <w:rPr>
          <w:b/>
          <w:bCs/>
          <w:sz w:val="22"/>
          <w:szCs w:val="22"/>
          <w:u w:val="single"/>
          <w:lang w:val="es-CL"/>
        </w:rPr>
        <w:t xml:space="preserve">ANTECEDENTES ACADÉMICOS </w:t>
      </w:r>
    </w:p>
    <w:p w:rsidR="00491301" w:rsidRPr="005277F4" w:rsidRDefault="00491301" w:rsidP="00DB3568" w14:paraId="0A489A01">
      <w:pPr>
        <w:pStyle w:val="Default"/>
        <w:tabs>
          <w:tab w:val="left" w:pos="4253"/>
        </w:tabs>
        <w:rPr>
          <w:sz w:val="22"/>
          <w:szCs w:val="22"/>
          <w:u w:val="single"/>
          <w:lang w:val="es-CL"/>
        </w:rPr>
      </w:pPr>
    </w:p>
    <w:p w:rsidR="00491301" w:rsidRPr="005277F4" w:rsidRDefault="00491301" w:rsidP="00DB3568" w14:paraId="7D13EAC2">
      <w:pPr>
        <w:pStyle w:val="Default"/>
        <w:tabs>
          <w:tab w:val="left" w:pos="4253"/>
        </w:tabs>
        <w:rPr>
          <w:sz w:val="22"/>
          <w:szCs w:val="22"/>
          <w:u w:val="single"/>
          <w:lang w:val="es-CL"/>
        </w:rPr>
      </w:pPr>
    </w:p>
    <w:p w:rsidR="00E115AA" w:rsidRPr="005277F4" w:rsidRDefault="00E115AA" w:rsidP="00DB3568" w14:paraId="3532F177">
      <w:pPr>
        <w:pStyle w:val="Default"/>
        <w:tabs>
          <w:tab w:val="left" w:pos="4253"/>
        </w:tabs>
        <w:rPr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 xml:space="preserve">ENSEÑANZA SUPERIOR: </w:t>
      </w:r>
    </w:p>
    <w:p w:rsidR="00491301" w:rsidRPr="005277F4" w:rsidRDefault="00491301" w:rsidP="00DB3568" w14:paraId="306028B5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lang w:val="es-CL"/>
        </w:rPr>
      </w:pPr>
    </w:p>
    <w:p w:rsidR="00491301" w:rsidRPr="005277F4" w:rsidRDefault="00491301" w:rsidP="00DB3568" w14:paraId="0F8B2932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3562B9E0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>1985 – 1987</w:t>
      </w:r>
      <w:r w:rsidRPr="005277F4">
        <w:rPr>
          <w:b/>
          <w:bCs/>
          <w:sz w:val="22"/>
          <w:szCs w:val="22"/>
          <w:lang w:val="es-CL"/>
        </w:rPr>
        <w:tab/>
      </w:r>
      <w:r w:rsidRPr="005277F4">
        <w:rPr>
          <w:sz w:val="22"/>
          <w:szCs w:val="22"/>
          <w:lang w:val="es-CL"/>
        </w:rPr>
        <w:t>Técnico en Electricidad Industrial mención Electromecánica INACAP</w:t>
      </w:r>
    </w:p>
    <w:p w:rsidR="00E115AA" w:rsidRPr="005277F4" w:rsidRDefault="00E115AA" w:rsidP="00DB3568" w14:paraId="68562C20">
      <w:pPr>
        <w:pStyle w:val="Default"/>
        <w:tabs>
          <w:tab w:val="left" w:pos="4253"/>
        </w:tabs>
        <w:rPr>
          <w:sz w:val="22"/>
          <w:szCs w:val="22"/>
          <w:lang w:val="es-CL"/>
        </w:rPr>
      </w:pPr>
    </w:p>
    <w:p w:rsidR="00E115AA" w:rsidRPr="005277F4" w:rsidRDefault="00E115AA" w:rsidP="00DB3568" w14:paraId="011CBCAD">
      <w:pPr>
        <w:pStyle w:val="Default"/>
        <w:tabs>
          <w:tab w:val="left" w:pos="4253"/>
        </w:tabs>
        <w:rPr>
          <w:sz w:val="22"/>
          <w:szCs w:val="22"/>
          <w:lang w:val="es-CL"/>
        </w:rPr>
      </w:pPr>
    </w:p>
    <w:p w:rsidR="00E115AA" w:rsidRPr="005277F4" w:rsidRDefault="00E115AA" w:rsidP="00DB3568" w14:paraId="5C1EA11F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 xml:space="preserve">1989 – 1993 </w:t>
      </w:r>
      <w:r w:rsidRPr="005277F4">
        <w:rPr>
          <w:b/>
          <w:bCs/>
          <w:sz w:val="22"/>
          <w:szCs w:val="22"/>
          <w:lang w:val="es-CL"/>
        </w:rPr>
        <w:tab/>
      </w:r>
      <w:r w:rsidRPr="005277F4">
        <w:rPr>
          <w:sz w:val="22"/>
          <w:szCs w:val="22"/>
          <w:lang w:val="es-CL"/>
        </w:rPr>
        <w:t xml:space="preserve">Curso de Perfeccionamiento del Área electricidad y de Transmisión de Datos y Redes, además curso de antenas Vsat. En ChileSat </w:t>
      </w:r>
    </w:p>
    <w:p w:rsidR="00E115AA" w:rsidRPr="005277F4" w:rsidRDefault="00E115AA" w:rsidP="00DB3568" w14:paraId="2B77585B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E115AA" w:rsidRPr="005277F4" w:rsidRDefault="00E115AA" w:rsidP="00DB3568" w14:paraId="1A92402A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E115AA" w:rsidRPr="005277F4" w:rsidRDefault="00E115AA" w:rsidP="00DB3568" w14:paraId="5F8D1F30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 xml:space="preserve">1997 – 1999 </w:t>
      </w:r>
      <w:r w:rsidRPr="005277F4">
        <w:rPr>
          <w:b/>
          <w:bCs/>
          <w:sz w:val="22"/>
          <w:szCs w:val="22"/>
          <w:lang w:val="es-CL"/>
        </w:rPr>
        <w:tab/>
      </w:r>
      <w:r w:rsidRPr="005277F4">
        <w:rPr>
          <w:sz w:val="22"/>
          <w:szCs w:val="22"/>
          <w:lang w:val="es-CL"/>
        </w:rPr>
        <w:t xml:space="preserve">Cursos de Capacitación Plantas telefónicas Samsung ENTEL S.A. </w:t>
      </w:r>
    </w:p>
    <w:p w:rsidR="00B901B3" w:rsidRPr="005277F4" w:rsidRDefault="00B901B3" w:rsidP="00DB3568" w14:paraId="41AB2334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</w:p>
    <w:p w:rsidR="00B901B3" w:rsidRPr="005277F4" w:rsidRDefault="00B901B3" w:rsidP="00DB3568" w14:paraId="02E01E9C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</w:p>
    <w:p w:rsidR="00E115AA" w:rsidRPr="005277F4" w:rsidRDefault="00B901B3" w:rsidP="00DB3568" w14:paraId="7573A7BC">
      <w:pPr>
        <w:pStyle w:val="Default"/>
        <w:tabs>
          <w:tab w:val="left" w:pos="4253"/>
        </w:tabs>
        <w:ind w:left="4320" w:hanging="4320"/>
        <w:jc w:val="both"/>
        <w:rPr>
          <w:bCs/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>2000</w:t>
      </w:r>
      <w:r w:rsidRPr="005277F4">
        <w:rPr>
          <w:b/>
          <w:bCs/>
          <w:sz w:val="22"/>
          <w:szCs w:val="22"/>
          <w:lang w:val="es-CL"/>
        </w:rPr>
        <w:tab/>
      </w:r>
      <w:r w:rsidRPr="005277F4">
        <w:rPr>
          <w:bCs/>
          <w:sz w:val="22"/>
          <w:szCs w:val="22"/>
          <w:lang w:val="es-CL"/>
        </w:rPr>
        <w:t>Curso Ericsson RBS serie 2000 Para Entel PCS</w:t>
      </w:r>
    </w:p>
    <w:p w:rsidR="00032CAA" w:rsidRPr="005277F4" w:rsidRDefault="00032CAA" w:rsidP="00DB3568" w14:paraId="3A5ACD8D">
      <w:pPr>
        <w:pStyle w:val="Default"/>
        <w:tabs>
          <w:tab w:val="left" w:pos="4253"/>
        </w:tabs>
        <w:jc w:val="both"/>
        <w:rPr>
          <w:b/>
          <w:sz w:val="22"/>
          <w:szCs w:val="22"/>
          <w:lang w:val="es-CL"/>
        </w:rPr>
      </w:pPr>
    </w:p>
    <w:p w:rsidR="00B901B3" w:rsidRPr="005277F4" w:rsidRDefault="00B901B3" w:rsidP="00DB3568" w14:paraId="56573E26">
      <w:pPr>
        <w:pStyle w:val="Default"/>
        <w:tabs>
          <w:tab w:val="left" w:pos="4253"/>
        </w:tabs>
        <w:ind w:left="4320" w:hanging="4320"/>
        <w:jc w:val="both"/>
        <w:rPr>
          <w:b/>
          <w:sz w:val="22"/>
          <w:szCs w:val="22"/>
          <w:lang w:val="es-CL"/>
        </w:rPr>
      </w:pPr>
    </w:p>
    <w:p w:rsidR="00B901B3" w:rsidRPr="005277F4" w:rsidRDefault="00B901B3" w:rsidP="00DB3568" w14:paraId="0D42D89F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  <w:r w:rsidRPr="005277F4">
        <w:rPr>
          <w:b/>
          <w:sz w:val="22"/>
          <w:szCs w:val="22"/>
          <w:lang w:val="es-CL"/>
        </w:rPr>
        <w:t>2004</w:t>
      </w:r>
      <w:r w:rsidRPr="005277F4">
        <w:rPr>
          <w:b/>
          <w:sz w:val="22"/>
          <w:szCs w:val="22"/>
          <w:lang w:val="es-CL"/>
        </w:rPr>
        <w:tab/>
      </w:r>
      <w:r w:rsidRPr="005277F4">
        <w:rPr>
          <w:sz w:val="22"/>
          <w:szCs w:val="22"/>
          <w:lang w:val="es-CL"/>
        </w:rPr>
        <w:t>Curso de BTS Siemens para Entel PCS V Región</w:t>
      </w:r>
    </w:p>
    <w:p w:rsidR="00B901B3" w:rsidRPr="005277F4" w:rsidRDefault="00B901B3" w:rsidP="00DB3568" w14:paraId="2F6676A9">
      <w:pPr>
        <w:pStyle w:val="Default"/>
        <w:tabs>
          <w:tab w:val="left" w:pos="4253"/>
        </w:tabs>
        <w:ind w:left="4320" w:hanging="4320"/>
        <w:jc w:val="both"/>
        <w:rPr>
          <w:b/>
          <w:sz w:val="22"/>
          <w:szCs w:val="22"/>
          <w:lang w:val="es-CL"/>
        </w:rPr>
      </w:pPr>
    </w:p>
    <w:p w:rsidR="007F2F73" w:rsidRPr="005277F4" w:rsidRDefault="00032CAA" w:rsidP="00DB3568" w14:paraId="6D595DB1">
      <w:pPr>
        <w:pStyle w:val="Default"/>
        <w:tabs>
          <w:tab w:val="left" w:pos="4253"/>
        </w:tabs>
        <w:ind w:left="4320" w:hanging="4320"/>
        <w:jc w:val="both"/>
        <w:rPr>
          <w:b/>
          <w:sz w:val="22"/>
          <w:szCs w:val="22"/>
          <w:lang w:val="es-CL"/>
        </w:rPr>
      </w:pPr>
      <w:r w:rsidRPr="005277F4">
        <w:rPr>
          <w:b/>
          <w:sz w:val="22"/>
          <w:szCs w:val="22"/>
          <w:lang w:val="es-CL"/>
        </w:rPr>
        <w:t>2011</w:t>
      </w:r>
      <w:r w:rsidRPr="005277F4">
        <w:rPr>
          <w:b/>
          <w:sz w:val="22"/>
          <w:szCs w:val="22"/>
          <w:lang w:val="es-CL"/>
        </w:rPr>
        <w:tab/>
      </w:r>
      <w:r w:rsidRPr="005277F4">
        <w:rPr>
          <w:sz w:val="22"/>
          <w:szCs w:val="22"/>
          <w:lang w:val="es-CL"/>
        </w:rPr>
        <w:t>Curso de trabajo en altura, manejo 4X4, primeros auxilios y uso de extintores realizados en Santiago por mandante Huawei</w:t>
      </w:r>
      <w:r w:rsidRPr="005277F4">
        <w:rPr>
          <w:b/>
          <w:sz w:val="22"/>
          <w:szCs w:val="22"/>
          <w:lang w:val="es-CL"/>
        </w:rPr>
        <w:tab/>
      </w:r>
    </w:p>
    <w:p w:rsidR="007F2F73" w:rsidRPr="005277F4" w:rsidRDefault="007F2F73" w:rsidP="00DB3568" w14:paraId="2DD6241F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u w:val="single"/>
          <w:lang w:val="es-CL"/>
        </w:rPr>
      </w:pPr>
    </w:p>
    <w:p w:rsidR="007F2F73" w:rsidRPr="005277F4" w:rsidRDefault="007F2F73" w:rsidP="00DB3568" w14:paraId="3C4114C9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u w:val="single"/>
          <w:lang w:val="es-CL"/>
        </w:rPr>
      </w:pPr>
    </w:p>
    <w:p w:rsidR="007F2F73" w:rsidRPr="005277F4" w:rsidRDefault="007F2F73" w:rsidP="00DB3568" w14:paraId="0594A16C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u w:val="single"/>
          <w:lang w:val="es-CL"/>
        </w:rPr>
      </w:pPr>
    </w:p>
    <w:p w:rsidR="007F2F73" w:rsidRPr="005277F4" w:rsidRDefault="007F2F73" w:rsidP="00DB3568" w14:paraId="6F9EEC84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u w:val="single"/>
          <w:lang w:val="es-CL"/>
        </w:rPr>
      </w:pPr>
    </w:p>
    <w:p w:rsidR="007F2F73" w:rsidRPr="005277F4" w:rsidRDefault="007F2F73" w:rsidP="00DB3568" w14:paraId="3294C389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u w:val="single"/>
          <w:lang w:val="es-CL"/>
        </w:rPr>
      </w:pPr>
    </w:p>
    <w:p w:rsidR="005277F4" w:rsidRDefault="005277F4" w:rsidP="00DB3568" w14:paraId="07A5B438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u w:val="single"/>
          <w:lang w:val="es-CL"/>
        </w:rPr>
      </w:pPr>
    </w:p>
    <w:p w:rsidR="005277F4" w:rsidRDefault="005277F4" w:rsidP="00DB3568" w14:paraId="7F44A22C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u w:val="single"/>
          <w:lang w:val="es-CL"/>
        </w:rPr>
      </w:pPr>
    </w:p>
    <w:p w:rsidR="005277F4" w:rsidRDefault="005277F4" w:rsidP="00DB3568" w14:paraId="77BF0DA8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u w:val="single"/>
          <w:lang w:val="es-CL"/>
        </w:rPr>
      </w:pPr>
    </w:p>
    <w:p w:rsidR="005277F4" w:rsidRDefault="005277F4" w:rsidP="00DB3568" w14:paraId="0DD80116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u w:val="single"/>
          <w:lang w:val="es-CL"/>
        </w:rPr>
      </w:pPr>
    </w:p>
    <w:p w:rsidR="005277F4" w:rsidRDefault="005277F4" w:rsidP="00DB3568" w14:paraId="0B948062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u w:val="single"/>
          <w:lang w:val="es-CL"/>
        </w:rPr>
      </w:pPr>
    </w:p>
    <w:p w:rsidR="005277F4" w:rsidRDefault="005277F4" w:rsidP="00DB3568" w14:paraId="0E46C3F8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u w:val="single"/>
          <w:lang w:val="es-CL"/>
        </w:rPr>
      </w:pPr>
    </w:p>
    <w:p w:rsidR="005277F4" w:rsidRDefault="005277F4" w:rsidP="00DB3568" w14:paraId="071A28B9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u w:val="single"/>
          <w:lang w:val="es-CL"/>
        </w:rPr>
      </w:pPr>
    </w:p>
    <w:p w:rsidR="005277F4" w:rsidRDefault="005277F4" w:rsidP="00DB3568" w14:paraId="272460B1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u w:val="single"/>
          <w:lang w:val="es-CL"/>
        </w:rPr>
      </w:pPr>
    </w:p>
    <w:p w:rsidR="00DB3568" w:rsidRDefault="00DB3568" w:rsidP="00DB3568" w14:paraId="6FDE8F7A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u w:val="single"/>
          <w:lang w:val="es-CL"/>
        </w:rPr>
      </w:pPr>
    </w:p>
    <w:p w:rsidR="00E115AA" w:rsidRPr="005277F4" w:rsidRDefault="00E115AA" w:rsidP="00DB3568" w14:paraId="409DE4C0">
      <w:pPr>
        <w:pStyle w:val="Default"/>
        <w:tabs>
          <w:tab w:val="left" w:pos="4253"/>
        </w:tabs>
        <w:ind w:left="4320" w:hanging="4320"/>
        <w:jc w:val="both"/>
        <w:rPr>
          <w:b/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u w:val="single"/>
          <w:lang w:val="es-CL"/>
        </w:rPr>
        <w:lastRenderedPageBreak/>
        <w:t>ANTECEDENTES L</w:t>
      </w:r>
      <w:r w:rsidR="00F528A4" w:rsidRPr="005277F4">
        <w:rPr>
          <w:b/>
          <w:bCs/>
          <w:sz w:val="22"/>
          <w:szCs w:val="22"/>
          <w:u w:val="single"/>
          <w:lang w:val="es-CL"/>
        </w:rPr>
        <w:t>A</w:t>
      </w:r>
      <w:r w:rsidRPr="005277F4">
        <w:rPr>
          <w:b/>
          <w:bCs/>
          <w:sz w:val="22"/>
          <w:szCs w:val="22"/>
          <w:u w:val="single"/>
          <w:lang w:val="es-CL"/>
        </w:rPr>
        <w:t xml:space="preserve">BORALES </w:t>
      </w:r>
    </w:p>
    <w:p w:rsidR="00E115AA" w:rsidRPr="005277F4" w:rsidRDefault="00E115AA" w:rsidP="00DB3568" w14:paraId="67931806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491301" w:rsidRPr="005277F4" w:rsidRDefault="00491301" w:rsidP="00DB3568" w14:paraId="37BA98DF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0303F1A8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>1987</w:t>
      </w:r>
      <w:r w:rsidRPr="005277F4">
        <w:rPr>
          <w:b/>
          <w:bCs/>
          <w:sz w:val="22"/>
          <w:szCs w:val="22"/>
          <w:lang w:val="es-CL"/>
        </w:rPr>
        <w:tab/>
      </w:r>
      <w:r w:rsidR="005277F4">
        <w:rPr>
          <w:b/>
          <w:bCs/>
          <w:sz w:val="22"/>
          <w:szCs w:val="22"/>
          <w:lang w:val="es-CL"/>
        </w:rPr>
        <w:t xml:space="preserve">: </w:t>
      </w:r>
      <w:r w:rsidRPr="005277F4">
        <w:rPr>
          <w:sz w:val="22"/>
          <w:szCs w:val="22"/>
          <w:lang w:val="es-CL"/>
        </w:rPr>
        <w:t xml:space="preserve">Práctica profesional en los Astilleros y Maestranza de la Armada (ASMAR V) </w:t>
      </w:r>
    </w:p>
    <w:p w:rsidR="00E115AA" w:rsidRPr="005277F4" w:rsidRDefault="00E115AA" w:rsidP="00DB3568" w14:paraId="5E1E5715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E115AA" w:rsidRPr="005277F4" w:rsidRDefault="00E115AA" w:rsidP="00DB3568" w14:paraId="29EF0DA9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E115AA" w:rsidRPr="005277F4" w:rsidRDefault="00E115AA" w:rsidP="00DB3568" w14:paraId="54419955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 xml:space="preserve">1987 – 1988 </w:t>
      </w:r>
      <w:r w:rsidRPr="005277F4">
        <w:rPr>
          <w:b/>
          <w:bCs/>
          <w:sz w:val="22"/>
          <w:szCs w:val="22"/>
          <w:lang w:val="es-CL"/>
        </w:rPr>
        <w:tab/>
      </w:r>
      <w:r w:rsidR="005277F4">
        <w:rPr>
          <w:bCs/>
          <w:sz w:val="22"/>
          <w:szCs w:val="22"/>
          <w:lang w:val="es-CL"/>
        </w:rPr>
        <w:t xml:space="preserve">: </w:t>
      </w:r>
      <w:r w:rsidRPr="005277F4">
        <w:rPr>
          <w:sz w:val="22"/>
          <w:szCs w:val="22"/>
          <w:lang w:val="es-CL"/>
        </w:rPr>
        <w:t>Trabaja en la CIA. De Gas de Valparaíso como jefe del taller eléctrico y posteriormente como operador de producción en la planta.</w:t>
      </w:r>
    </w:p>
    <w:p w:rsidR="00E115AA" w:rsidRPr="005277F4" w:rsidRDefault="00E115AA" w:rsidP="00DB3568" w14:paraId="5CC9937C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E115AA" w:rsidRPr="005277F4" w:rsidRDefault="00E115AA" w:rsidP="00DB3568" w14:paraId="10A8FF18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  <w:r w:rsidRPr="005277F4">
        <w:rPr>
          <w:sz w:val="22"/>
          <w:szCs w:val="22"/>
          <w:lang w:val="es-CL"/>
        </w:rPr>
        <w:t xml:space="preserve"> </w:t>
      </w:r>
    </w:p>
    <w:p w:rsidR="00E115AA" w:rsidRPr="005277F4" w:rsidRDefault="00E115AA" w:rsidP="00DB3568" w14:paraId="7221A9DC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 xml:space="preserve">1988 - 1991 </w:t>
      </w:r>
      <w:r w:rsidRPr="005277F4">
        <w:rPr>
          <w:b/>
          <w:bCs/>
          <w:sz w:val="22"/>
          <w:szCs w:val="22"/>
          <w:lang w:val="es-CL"/>
        </w:rPr>
        <w:tab/>
      </w:r>
      <w:r w:rsidR="005277F4">
        <w:rPr>
          <w:bCs/>
          <w:sz w:val="22"/>
          <w:szCs w:val="22"/>
          <w:lang w:val="es-CL"/>
        </w:rPr>
        <w:t xml:space="preserve">: </w:t>
      </w:r>
      <w:r w:rsidRPr="005277F4">
        <w:rPr>
          <w:sz w:val="22"/>
          <w:szCs w:val="22"/>
          <w:lang w:val="es-CL"/>
        </w:rPr>
        <w:t>Instalaciones eléctricas e instalaciones de antenas V-SAT para ChileSat S.A. Servicios privados</w:t>
      </w:r>
    </w:p>
    <w:p w:rsidR="00E115AA" w:rsidRPr="005277F4" w:rsidRDefault="00E115AA" w:rsidP="00DB3568" w14:paraId="38D1BF7A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E115AA" w:rsidRPr="005277F4" w:rsidRDefault="00E115AA" w:rsidP="00DB3568" w14:paraId="1E582628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  <w:r w:rsidRPr="005277F4">
        <w:rPr>
          <w:sz w:val="22"/>
          <w:szCs w:val="22"/>
          <w:lang w:val="es-CL"/>
        </w:rPr>
        <w:t xml:space="preserve"> </w:t>
      </w:r>
    </w:p>
    <w:p w:rsidR="00E115AA" w:rsidRPr="005277F4" w:rsidRDefault="00E115AA" w:rsidP="00DB3568" w14:paraId="5AA01B6B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>1992 – 1996</w:t>
      </w:r>
      <w:r w:rsidR="005277F4">
        <w:rPr>
          <w:b/>
          <w:bCs/>
          <w:sz w:val="22"/>
          <w:szCs w:val="22"/>
          <w:lang w:val="es-CL"/>
        </w:rPr>
        <w:tab/>
      </w:r>
      <w:r w:rsidR="005277F4" w:rsidRPr="005277F4">
        <w:rPr>
          <w:bCs/>
          <w:sz w:val="22"/>
          <w:szCs w:val="22"/>
          <w:lang w:val="es-CL"/>
        </w:rPr>
        <w:t>:</w:t>
      </w:r>
      <w:r w:rsidR="005277F4">
        <w:rPr>
          <w:bCs/>
          <w:sz w:val="22"/>
          <w:szCs w:val="22"/>
          <w:lang w:val="es-CL"/>
        </w:rPr>
        <w:t xml:space="preserve"> </w:t>
      </w:r>
      <w:r w:rsidRPr="005277F4">
        <w:rPr>
          <w:sz w:val="22"/>
          <w:szCs w:val="22"/>
          <w:lang w:val="es-CL"/>
        </w:rPr>
        <w:t>Contratista en Electricidad y Redes Instalaciones eléctricas, mantención de tableros TDA y TDF. Instalación de redes computacionales para agencias de Aduana y empresas pequeñas</w:t>
      </w:r>
    </w:p>
    <w:p w:rsidR="00E115AA" w:rsidRPr="005277F4" w:rsidRDefault="00E115AA" w:rsidP="00DB3568" w14:paraId="23EE79CD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E115AA" w:rsidRPr="005277F4" w:rsidRDefault="00E115AA" w:rsidP="00DB3568" w14:paraId="06B28497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  <w:r w:rsidRPr="005277F4">
        <w:rPr>
          <w:sz w:val="22"/>
          <w:szCs w:val="22"/>
          <w:lang w:val="es-CL"/>
        </w:rPr>
        <w:t xml:space="preserve"> </w:t>
      </w:r>
    </w:p>
    <w:p w:rsidR="007F2F73" w:rsidRPr="005277F4" w:rsidRDefault="007F2F73" w:rsidP="00DB3568" w14:paraId="40AAAEC0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377F7761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>1997 – 2000</w:t>
      </w:r>
      <w:r w:rsidRPr="005277F4">
        <w:rPr>
          <w:sz w:val="22"/>
          <w:szCs w:val="22"/>
          <w:lang w:val="es-CL"/>
        </w:rPr>
        <w:tab/>
      </w:r>
      <w:r w:rsidR="005277F4">
        <w:rPr>
          <w:sz w:val="22"/>
          <w:szCs w:val="22"/>
          <w:lang w:val="es-CL"/>
        </w:rPr>
        <w:t xml:space="preserve">: </w:t>
      </w:r>
      <w:r w:rsidRPr="005277F4">
        <w:rPr>
          <w:sz w:val="22"/>
          <w:szCs w:val="22"/>
          <w:lang w:val="es-CL"/>
        </w:rPr>
        <w:t>Trabajos en ENTEL Chile S.A. redes privadas, routers, Modem, banda base, enlace micro ondas, equipos Cisco, Marathon, etc. Instalación, mantención y revisión de fallas</w:t>
      </w:r>
    </w:p>
    <w:p w:rsidR="00E115AA" w:rsidRPr="005277F4" w:rsidRDefault="00E115AA" w:rsidP="00DB3568" w14:paraId="0EBB7028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E115AA" w:rsidRPr="005277F4" w:rsidRDefault="00E115AA" w:rsidP="00DB3568" w14:paraId="40945959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  <w:r w:rsidRPr="005277F4">
        <w:rPr>
          <w:sz w:val="22"/>
          <w:szCs w:val="22"/>
          <w:lang w:val="es-CL"/>
        </w:rPr>
        <w:t xml:space="preserve"> </w:t>
      </w:r>
    </w:p>
    <w:p w:rsidR="00E40748" w:rsidRPr="005277F4" w:rsidRDefault="00E115AA" w:rsidP="00DB3568" w14:paraId="0037BB18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 xml:space="preserve">2000 - 2009 </w:t>
      </w:r>
      <w:r w:rsidRPr="005277F4">
        <w:rPr>
          <w:b/>
          <w:bCs/>
          <w:sz w:val="22"/>
          <w:szCs w:val="22"/>
          <w:lang w:val="es-CL"/>
        </w:rPr>
        <w:tab/>
      </w:r>
      <w:r w:rsidR="005277F4">
        <w:rPr>
          <w:bCs/>
          <w:sz w:val="22"/>
          <w:szCs w:val="22"/>
          <w:lang w:val="es-CL"/>
        </w:rPr>
        <w:t xml:space="preserve">: </w:t>
      </w:r>
      <w:r w:rsidRPr="005277F4">
        <w:rPr>
          <w:sz w:val="22"/>
          <w:szCs w:val="22"/>
          <w:lang w:val="es-CL"/>
        </w:rPr>
        <w:t>Operador de Celdas encargado de la operación y mantención de equipos RBS en la Zona de San Antonio y Melipilla en donde se trabaja en detección de falla de VSWR en DTF y en Frecuencia. Utilizando para medir líneas el Site Master. Asignación, diversidad y falla de TRX, KPI, Drive Test, estadísticas y comisionamiento</w:t>
      </w:r>
      <w:r w:rsidR="0034199B" w:rsidRPr="005277F4">
        <w:rPr>
          <w:sz w:val="22"/>
          <w:szCs w:val="22"/>
          <w:lang w:val="es-CL"/>
        </w:rPr>
        <w:t xml:space="preserve"> y expansiones de equipos líneas de 7/8 y Jumper en equipos 2G</w:t>
      </w:r>
      <w:r w:rsidRPr="005277F4">
        <w:rPr>
          <w:sz w:val="22"/>
          <w:szCs w:val="22"/>
          <w:lang w:val="es-CL"/>
        </w:rPr>
        <w:t xml:space="preserve"> en el CRM Centro de la Sub. Gerencia de Operación y Mantención de ENTEL PCS, donde se trabajando primero con radio bases Ericsson, 210</w:t>
      </w:r>
      <w:r w:rsidR="000A7238" w:rsidRPr="005277F4">
        <w:rPr>
          <w:sz w:val="22"/>
          <w:szCs w:val="22"/>
          <w:lang w:val="es-CL"/>
        </w:rPr>
        <w:t>1; 2102; 2202;</w:t>
      </w:r>
      <w:r w:rsidRPr="005277F4">
        <w:rPr>
          <w:sz w:val="22"/>
          <w:szCs w:val="22"/>
          <w:lang w:val="es-CL"/>
        </w:rPr>
        <w:t xml:space="preserve"> 2206</w:t>
      </w:r>
      <w:r w:rsidR="000A7238" w:rsidRPr="005277F4">
        <w:rPr>
          <w:sz w:val="22"/>
          <w:szCs w:val="22"/>
          <w:lang w:val="es-CL"/>
        </w:rPr>
        <w:t>; 2111; 8415.</w:t>
      </w:r>
      <w:r w:rsidRPr="005277F4">
        <w:rPr>
          <w:sz w:val="22"/>
          <w:szCs w:val="22"/>
          <w:lang w:val="es-CL"/>
        </w:rPr>
        <w:t xml:space="preserve"> Posteriormente</w:t>
      </w:r>
      <w:r w:rsidR="000A7238" w:rsidRPr="005277F4">
        <w:rPr>
          <w:sz w:val="22"/>
          <w:szCs w:val="22"/>
          <w:lang w:val="es-CL"/>
        </w:rPr>
        <w:t xml:space="preserve"> el año 2004, se trabaja</w:t>
      </w:r>
      <w:r w:rsidRPr="005277F4">
        <w:rPr>
          <w:sz w:val="22"/>
          <w:szCs w:val="22"/>
          <w:lang w:val="es-CL"/>
        </w:rPr>
        <w:t xml:space="preserve"> con BTS Nokia Siemens.</w:t>
      </w:r>
      <w:r w:rsidR="000A7238" w:rsidRPr="005277F4">
        <w:rPr>
          <w:sz w:val="22"/>
          <w:szCs w:val="22"/>
          <w:lang w:val="es-CL"/>
        </w:rPr>
        <w:t xml:space="preserve"> BS 82; BS 240 y </w:t>
      </w:r>
      <w:r w:rsidR="0034199B" w:rsidRPr="005277F4">
        <w:rPr>
          <w:sz w:val="22"/>
          <w:szCs w:val="22"/>
          <w:lang w:val="es-CL"/>
        </w:rPr>
        <w:t>BS 241,</w:t>
      </w:r>
      <w:r w:rsidR="000A7238" w:rsidRPr="005277F4">
        <w:rPr>
          <w:sz w:val="22"/>
          <w:szCs w:val="22"/>
          <w:lang w:val="es-CL"/>
        </w:rPr>
        <w:t xml:space="preserve"> BS 240</w:t>
      </w:r>
      <w:r w:rsidR="0034199B" w:rsidRPr="005277F4">
        <w:rPr>
          <w:sz w:val="22"/>
          <w:szCs w:val="22"/>
          <w:lang w:val="es-CL"/>
        </w:rPr>
        <w:t>, BS 240</w:t>
      </w:r>
      <w:r w:rsidRPr="005277F4">
        <w:rPr>
          <w:sz w:val="22"/>
          <w:szCs w:val="22"/>
          <w:lang w:val="es-CL"/>
        </w:rPr>
        <w:t xml:space="preserve"> XL </w:t>
      </w:r>
      <w:r w:rsidR="000A7238" w:rsidRPr="005277F4">
        <w:rPr>
          <w:sz w:val="22"/>
          <w:szCs w:val="22"/>
          <w:lang w:val="es-CL"/>
        </w:rPr>
        <w:t>y</w:t>
      </w:r>
      <w:r w:rsidR="0034199B" w:rsidRPr="005277F4">
        <w:rPr>
          <w:sz w:val="22"/>
          <w:szCs w:val="22"/>
          <w:lang w:val="es-CL"/>
        </w:rPr>
        <w:t xml:space="preserve"> Micro celdas 85</w:t>
      </w:r>
      <w:r w:rsidR="000A7238" w:rsidRPr="005277F4">
        <w:rPr>
          <w:sz w:val="22"/>
          <w:szCs w:val="22"/>
          <w:lang w:val="es-CL"/>
        </w:rPr>
        <w:t xml:space="preserve">  </w:t>
      </w:r>
      <w:r w:rsidRPr="005277F4">
        <w:rPr>
          <w:sz w:val="22"/>
          <w:szCs w:val="22"/>
          <w:lang w:val="es-CL"/>
        </w:rPr>
        <w:t>teniendo las mimas funciones.</w:t>
      </w:r>
      <w:r w:rsidR="0034199B" w:rsidRPr="005277F4">
        <w:rPr>
          <w:sz w:val="22"/>
          <w:szCs w:val="22"/>
          <w:lang w:val="es-CL"/>
        </w:rPr>
        <w:t xml:space="preserve"> Comisionando, expandiendo e integrando todo en sitios nuevos como ya existentes.</w:t>
      </w:r>
    </w:p>
    <w:p w:rsidR="00E40748" w:rsidRPr="005277F4" w:rsidRDefault="00E40748" w:rsidP="00DB3568" w14:paraId="38748CC9">
      <w:pPr>
        <w:pStyle w:val="Default"/>
        <w:tabs>
          <w:tab w:val="left" w:pos="4253"/>
        </w:tabs>
        <w:ind w:left="4320" w:hanging="4320"/>
        <w:jc w:val="both"/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44AD5072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 xml:space="preserve">2009 </w:t>
      </w:r>
      <w:r w:rsidRPr="005277F4">
        <w:rPr>
          <w:b/>
          <w:bCs/>
          <w:sz w:val="22"/>
          <w:szCs w:val="22"/>
          <w:lang w:val="es-CL"/>
        </w:rPr>
        <w:tab/>
      </w:r>
      <w:r w:rsidR="005277F4">
        <w:rPr>
          <w:bCs/>
          <w:sz w:val="22"/>
          <w:szCs w:val="22"/>
          <w:lang w:val="es-CL"/>
        </w:rPr>
        <w:t xml:space="preserve">: </w:t>
      </w:r>
      <w:r w:rsidRPr="005277F4">
        <w:rPr>
          <w:sz w:val="22"/>
          <w:szCs w:val="22"/>
          <w:lang w:val="es-CL"/>
        </w:rPr>
        <w:t>De Septiembre a noviembre, se trabaja en MER Infraestructura como supervisor en integraciones</w:t>
      </w:r>
      <w:r w:rsidR="00A56439" w:rsidRPr="005277F4">
        <w:rPr>
          <w:sz w:val="22"/>
          <w:szCs w:val="22"/>
          <w:lang w:val="es-CL"/>
        </w:rPr>
        <w:t xml:space="preserve"> teniendo que configurar en expansiones y reconfiguraciones</w:t>
      </w:r>
      <w:r w:rsidRPr="005277F4">
        <w:rPr>
          <w:sz w:val="22"/>
          <w:szCs w:val="22"/>
          <w:lang w:val="es-CL"/>
        </w:rPr>
        <w:t xml:space="preserve"> de RBS Ericsson y Nokia Siemens. (Proyecto) </w:t>
      </w:r>
    </w:p>
    <w:p w:rsidR="00E115AA" w:rsidRPr="005277F4" w:rsidRDefault="00E115AA" w:rsidP="00DB3568" w14:paraId="1FECEF4A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5C47AD5C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4C468227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 xml:space="preserve">2010 </w:t>
      </w:r>
      <w:r w:rsidRPr="005277F4">
        <w:rPr>
          <w:b/>
          <w:bCs/>
          <w:sz w:val="22"/>
          <w:szCs w:val="22"/>
          <w:lang w:val="es-CL"/>
        </w:rPr>
        <w:tab/>
      </w:r>
      <w:r w:rsidR="005277F4">
        <w:rPr>
          <w:bCs/>
          <w:sz w:val="22"/>
          <w:szCs w:val="22"/>
          <w:lang w:val="es-CL"/>
        </w:rPr>
        <w:t xml:space="preserve">: </w:t>
      </w:r>
      <w:r w:rsidRPr="005277F4">
        <w:rPr>
          <w:sz w:val="22"/>
          <w:szCs w:val="22"/>
          <w:lang w:val="es-CL"/>
        </w:rPr>
        <w:t xml:space="preserve">Desde el 14 de Mayo al 30 de Junio, trabaja como Implementation manager de OOEE en Servicios Sirtecom S.A. (proyecto) </w:t>
      </w:r>
      <w:r w:rsidR="00A56439" w:rsidRPr="005277F4">
        <w:rPr>
          <w:sz w:val="22"/>
          <w:szCs w:val="22"/>
          <w:lang w:val="es-CL"/>
        </w:rPr>
        <w:t>teniendo la función de preparar los materiales eléctricos para los sitios nuevos (FDT)</w:t>
      </w:r>
    </w:p>
    <w:p w:rsidR="00E115AA" w:rsidRPr="005277F4" w:rsidRDefault="00E115AA" w:rsidP="00DB3568" w14:paraId="140DF3AC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33153C3A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5E4CD732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lastRenderedPageBreak/>
        <w:t xml:space="preserve">2010 </w:t>
      </w:r>
      <w:r w:rsidRPr="005277F4">
        <w:rPr>
          <w:b/>
          <w:bCs/>
          <w:sz w:val="22"/>
          <w:szCs w:val="22"/>
          <w:lang w:val="es-CL"/>
        </w:rPr>
        <w:tab/>
      </w:r>
      <w:r w:rsidR="005277F4">
        <w:rPr>
          <w:bCs/>
          <w:sz w:val="22"/>
          <w:szCs w:val="22"/>
          <w:lang w:val="es-CL"/>
        </w:rPr>
        <w:t xml:space="preserve">: </w:t>
      </w:r>
      <w:r w:rsidRPr="005277F4">
        <w:rPr>
          <w:sz w:val="22"/>
          <w:szCs w:val="22"/>
          <w:lang w:val="es-CL"/>
        </w:rPr>
        <w:t>Desde Julio a Octubre, Trabajo en CITEL en proyecto FDT</w:t>
      </w:r>
      <w:r w:rsidR="00A56439" w:rsidRPr="005277F4">
        <w:rPr>
          <w:sz w:val="22"/>
          <w:szCs w:val="22"/>
          <w:lang w:val="es-CL"/>
        </w:rPr>
        <w:t xml:space="preserve"> como instalador de equipos 2G y 3G</w:t>
      </w:r>
      <w:r w:rsidRPr="005277F4">
        <w:rPr>
          <w:sz w:val="22"/>
          <w:szCs w:val="22"/>
          <w:lang w:val="es-CL"/>
        </w:rPr>
        <w:t xml:space="preserve"> para Entel PCS </w:t>
      </w:r>
    </w:p>
    <w:p w:rsidR="00E115AA" w:rsidRPr="005277F4" w:rsidRDefault="00E115AA" w:rsidP="00DB3568" w14:paraId="7D64FEE3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1187B7B9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63CAEEDB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 xml:space="preserve">2010 – 2011 </w:t>
      </w:r>
      <w:r w:rsidRPr="005277F4">
        <w:rPr>
          <w:b/>
          <w:bCs/>
          <w:sz w:val="22"/>
          <w:szCs w:val="22"/>
          <w:lang w:val="es-CL"/>
        </w:rPr>
        <w:tab/>
      </w:r>
      <w:r w:rsidR="005277F4">
        <w:rPr>
          <w:bCs/>
          <w:sz w:val="22"/>
          <w:szCs w:val="22"/>
          <w:lang w:val="es-CL"/>
        </w:rPr>
        <w:t xml:space="preserve">: </w:t>
      </w:r>
      <w:r w:rsidRPr="005277F4">
        <w:rPr>
          <w:sz w:val="22"/>
          <w:szCs w:val="22"/>
          <w:lang w:val="es-CL"/>
        </w:rPr>
        <w:t xml:space="preserve">Desde Noviembre de 2010 a 28 Febrero 2011 trabajo en ECTEL Telecomunicaciones como Supervisor de Proyectos. </w:t>
      </w:r>
      <w:r w:rsidR="00A56439" w:rsidRPr="005277F4">
        <w:rPr>
          <w:sz w:val="22"/>
          <w:szCs w:val="22"/>
          <w:lang w:val="es-CL"/>
        </w:rPr>
        <w:t>En DAKAR integrando sitios para Entel PCS</w:t>
      </w:r>
    </w:p>
    <w:p w:rsidR="00E115AA" w:rsidRPr="005277F4" w:rsidRDefault="00E115AA" w:rsidP="00DB3568" w14:paraId="2A5F3EF9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47DEFCE3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419EC64D">
      <w:pPr>
        <w:pStyle w:val="Default"/>
        <w:tabs>
          <w:tab w:val="left" w:pos="4253"/>
        </w:tabs>
        <w:ind w:left="4320" w:hanging="4320"/>
        <w:jc w:val="both"/>
        <w:rPr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 xml:space="preserve">2011 </w:t>
      </w:r>
      <w:r w:rsidRPr="005277F4">
        <w:rPr>
          <w:b/>
          <w:bCs/>
          <w:sz w:val="22"/>
          <w:szCs w:val="22"/>
          <w:lang w:val="es-CL"/>
        </w:rPr>
        <w:tab/>
      </w:r>
      <w:r w:rsidR="005277F4">
        <w:rPr>
          <w:bCs/>
          <w:sz w:val="22"/>
          <w:szCs w:val="22"/>
          <w:lang w:val="es-CL"/>
        </w:rPr>
        <w:t xml:space="preserve">: </w:t>
      </w:r>
      <w:r w:rsidRPr="005277F4">
        <w:rPr>
          <w:sz w:val="22"/>
          <w:szCs w:val="22"/>
          <w:lang w:val="es-CL"/>
        </w:rPr>
        <w:t>Desde el 18 de Julio al 15 de Octubre trabaja en INERCOM donde realiza mantención de RF para Movistar.</w:t>
      </w:r>
      <w:r w:rsidR="000A7238" w:rsidRPr="005277F4">
        <w:rPr>
          <w:sz w:val="22"/>
          <w:szCs w:val="22"/>
          <w:lang w:val="es-CL"/>
        </w:rPr>
        <w:t xml:space="preserve"> En equipos Flexi y Ultra</w:t>
      </w:r>
      <w:r w:rsidRPr="005277F4">
        <w:rPr>
          <w:sz w:val="22"/>
          <w:szCs w:val="22"/>
          <w:lang w:val="es-CL"/>
        </w:rPr>
        <w:t xml:space="preserve"> </w:t>
      </w:r>
      <w:r w:rsidR="00A56439" w:rsidRPr="005277F4">
        <w:rPr>
          <w:sz w:val="22"/>
          <w:szCs w:val="22"/>
          <w:lang w:val="es-CL"/>
        </w:rPr>
        <w:t>(atención de fallas)</w:t>
      </w:r>
    </w:p>
    <w:p w:rsidR="00E115AA" w:rsidRPr="005277F4" w:rsidRDefault="00E115AA" w:rsidP="00DB3568" w14:paraId="0D5BCB12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05387086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E115AA" w:rsidRPr="005277F4" w:rsidRDefault="00E115AA" w:rsidP="00DB3568" w14:paraId="09CE8A8F">
      <w:pPr>
        <w:tabs>
          <w:tab w:val="left" w:pos="4253"/>
        </w:tabs>
        <w:ind w:left="4320" w:hanging="4320"/>
        <w:jc w:val="both"/>
        <w:rPr>
          <w:rFonts w:ascii="Arial" w:hAnsi="Arial" w:cs="Arial"/>
          <w:noProof/>
          <w:lang w:val="es-CL"/>
        </w:rPr>
      </w:pPr>
      <w:r w:rsidRPr="005277F4">
        <w:rPr>
          <w:rFonts w:ascii="Arial" w:hAnsi="Arial" w:cs="Arial"/>
          <w:b/>
          <w:bCs/>
          <w:lang w:val="es-CL"/>
        </w:rPr>
        <w:t>2011</w:t>
      </w:r>
      <w:r w:rsidR="00D640C0" w:rsidRPr="005277F4">
        <w:rPr>
          <w:rFonts w:ascii="Arial" w:hAnsi="Arial" w:cs="Arial"/>
          <w:b/>
          <w:bCs/>
          <w:lang w:val="es-CL"/>
        </w:rPr>
        <w:t xml:space="preserve"> - 2013</w:t>
      </w:r>
      <w:r w:rsidRPr="005277F4">
        <w:rPr>
          <w:rFonts w:ascii="Arial" w:hAnsi="Arial" w:cs="Arial"/>
          <w:b/>
          <w:bCs/>
          <w:lang w:val="es-CL"/>
        </w:rPr>
        <w:tab/>
      </w:r>
      <w:r w:rsidR="005277F4">
        <w:rPr>
          <w:rFonts w:ascii="Arial" w:hAnsi="Arial" w:cs="Arial"/>
          <w:bCs/>
          <w:lang w:val="es-CL"/>
        </w:rPr>
        <w:t xml:space="preserve">: </w:t>
      </w:r>
      <w:r w:rsidRPr="005277F4">
        <w:rPr>
          <w:rFonts w:ascii="Arial" w:hAnsi="Arial" w:cs="Arial"/>
          <w:bCs/>
          <w:lang w:val="es-CL"/>
        </w:rPr>
        <w:t>Desde el 20 de Octubre</w:t>
      </w:r>
      <w:r w:rsidR="00C2317C" w:rsidRPr="005277F4">
        <w:rPr>
          <w:rFonts w:ascii="Arial" w:hAnsi="Arial" w:cs="Arial"/>
          <w:bCs/>
          <w:lang w:val="es-CL"/>
        </w:rPr>
        <w:t xml:space="preserve"> de 2011</w:t>
      </w:r>
      <w:r w:rsidRPr="005277F4">
        <w:rPr>
          <w:rFonts w:ascii="Arial" w:hAnsi="Arial" w:cs="Arial"/>
          <w:bCs/>
          <w:lang w:val="es-CL"/>
        </w:rPr>
        <w:t xml:space="preserve"> a</w:t>
      </w:r>
      <w:r w:rsidR="00D640C0" w:rsidRPr="005277F4">
        <w:rPr>
          <w:rFonts w:ascii="Arial" w:hAnsi="Arial" w:cs="Arial"/>
          <w:bCs/>
          <w:lang w:val="es-CL"/>
        </w:rPr>
        <w:t>l</w:t>
      </w:r>
      <w:r w:rsidRPr="005277F4">
        <w:rPr>
          <w:rFonts w:ascii="Arial" w:hAnsi="Arial" w:cs="Arial"/>
          <w:bCs/>
          <w:lang w:val="es-CL"/>
        </w:rPr>
        <w:t xml:space="preserve"> </w:t>
      </w:r>
      <w:r w:rsidR="00D640C0" w:rsidRPr="005277F4">
        <w:rPr>
          <w:rFonts w:ascii="Arial" w:hAnsi="Arial" w:cs="Arial"/>
          <w:bCs/>
          <w:lang w:val="es-CL"/>
        </w:rPr>
        <w:t>25 de Septiembre de 2013</w:t>
      </w:r>
      <w:r w:rsidRPr="005277F4">
        <w:rPr>
          <w:rFonts w:ascii="Arial" w:hAnsi="Arial" w:cs="Arial"/>
          <w:bCs/>
          <w:lang w:val="es-CL"/>
        </w:rPr>
        <w:t xml:space="preserve"> trabaja en Huawei como </w:t>
      </w:r>
      <w:r w:rsidRPr="005277F4">
        <w:rPr>
          <w:rFonts w:ascii="Arial" w:hAnsi="Arial" w:cs="Arial"/>
          <w:noProof/>
          <w:lang w:val="es-CL"/>
        </w:rPr>
        <w:t>Field Maintenance en la V Región</w:t>
      </w:r>
      <w:r w:rsidR="004C36F1" w:rsidRPr="005277F4">
        <w:rPr>
          <w:rFonts w:ascii="Arial" w:hAnsi="Arial" w:cs="Arial"/>
          <w:noProof/>
          <w:lang w:val="es-CL"/>
        </w:rPr>
        <w:t xml:space="preserve"> en proyecto MS VTR</w:t>
      </w:r>
    </w:p>
    <w:p w:rsidR="00426538" w:rsidRPr="005277F4" w:rsidRDefault="00426538" w:rsidP="00DB3568" w14:paraId="23F4AF52">
      <w:pPr>
        <w:tabs>
          <w:tab w:val="left" w:pos="4253"/>
        </w:tabs>
        <w:ind w:left="4320" w:hanging="4320"/>
        <w:jc w:val="both"/>
        <w:rPr>
          <w:rFonts w:ascii="Arial" w:hAnsi="Arial" w:cs="Arial"/>
          <w:b/>
          <w:noProof/>
          <w:color w:val="1F497D"/>
          <w:lang w:val="es-CL"/>
        </w:rPr>
      </w:pPr>
    </w:p>
    <w:p w:rsidR="00426538" w:rsidRPr="005277F4" w:rsidRDefault="00426538" w:rsidP="00DB3568" w14:paraId="34096874">
      <w:pPr>
        <w:tabs>
          <w:tab w:val="left" w:pos="4253"/>
        </w:tabs>
        <w:ind w:left="4320" w:hanging="4320"/>
        <w:jc w:val="both"/>
        <w:rPr>
          <w:rFonts w:ascii="Arial" w:hAnsi="Arial" w:cs="Arial"/>
          <w:b/>
          <w:noProof/>
          <w:color w:val="1F497D"/>
          <w:lang w:val="es-CL"/>
        </w:rPr>
      </w:pPr>
    </w:p>
    <w:p w:rsidR="00426538" w:rsidRPr="005277F4" w:rsidRDefault="00426538" w:rsidP="00DB3568" w14:paraId="5920BFEF">
      <w:pPr>
        <w:tabs>
          <w:tab w:val="left" w:pos="4253"/>
        </w:tabs>
        <w:ind w:left="4320" w:hanging="4320"/>
        <w:jc w:val="both"/>
        <w:rPr>
          <w:rFonts w:ascii="Arial" w:hAnsi="Arial" w:cs="Arial"/>
          <w:noProof/>
          <w:lang w:val="es-CL"/>
        </w:rPr>
      </w:pPr>
      <w:r w:rsidRPr="005277F4">
        <w:rPr>
          <w:rFonts w:ascii="Arial" w:hAnsi="Arial" w:cs="Arial"/>
          <w:b/>
          <w:noProof/>
          <w:lang w:val="es-CL"/>
        </w:rPr>
        <w:t>2013</w:t>
      </w:r>
      <w:r w:rsidR="000D2E1B" w:rsidRPr="005277F4">
        <w:rPr>
          <w:rFonts w:ascii="Arial" w:hAnsi="Arial" w:cs="Arial"/>
          <w:b/>
          <w:noProof/>
          <w:lang w:val="es-CL"/>
        </w:rPr>
        <w:t xml:space="preserve"> - 2014</w:t>
      </w:r>
      <w:r w:rsidRPr="005277F4">
        <w:rPr>
          <w:rFonts w:ascii="Arial" w:hAnsi="Arial" w:cs="Arial"/>
          <w:b/>
          <w:noProof/>
          <w:lang w:val="es-CL"/>
        </w:rPr>
        <w:tab/>
      </w:r>
      <w:r w:rsidR="005277F4">
        <w:rPr>
          <w:rFonts w:ascii="Arial" w:hAnsi="Arial" w:cs="Arial"/>
          <w:noProof/>
          <w:lang w:val="es-CL"/>
        </w:rPr>
        <w:t xml:space="preserve">: </w:t>
      </w:r>
      <w:r w:rsidRPr="005277F4">
        <w:rPr>
          <w:rFonts w:ascii="Arial" w:hAnsi="Arial" w:cs="Arial"/>
          <w:noProof/>
          <w:lang w:val="es-CL"/>
        </w:rPr>
        <w:t xml:space="preserve">Desde el 29 de Octubre a </w:t>
      </w:r>
      <w:r w:rsidR="000D2E1B" w:rsidRPr="005277F4">
        <w:rPr>
          <w:rFonts w:ascii="Arial" w:hAnsi="Arial" w:cs="Arial"/>
          <w:noProof/>
          <w:lang w:val="es-CL"/>
        </w:rPr>
        <w:t>9 de Marzo, trabajo</w:t>
      </w:r>
      <w:r w:rsidRPr="005277F4">
        <w:rPr>
          <w:rFonts w:ascii="Arial" w:hAnsi="Arial" w:cs="Arial"/>
          <w:noProof/>
          <w:lang w:val="es-CL"/>
        </w:rPr>
        <w:t xml:space="preserve"> en la empresa SEMI CHILE del grupo SEMI España.</w:t>
      </w:r>
    </w:p>
    <w:p w:rsidR="00E115AA" w:rsidRPr="005277F4" w:rsidRDefault="00E115AA" w:rsidP="00DB3568" w14:paraId="24BFC1E3">
      <w:pPr>
        <w:pStyle w:val="Default"/>
        <w:tabs>
          <w:tab w:val="left" w:pos="4253"/>
        </w:tabs>
        <w:rPr>
          <w:bCs/>
          <w:sz w:val="22"/>
          <w:szCs w:val="22"/>
          <w:lang w:val="es-CL"/>
        </w:rPr>
      </w:pPr>
    </w:p>
    <w:p w:rsidR="0002160B" w:rsidRPr="005277F4" w:rsidRDefault="0002160B" w:rsidP="00DB3568" w14:paraId="4C70622F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02160B" w:rsidRPr="005277F4" w:rsidRDefault="000D2E1B" w:rsidP="00DB3568" w14:paraId="79E842D1">
      <w:pPr>
        <w:pStyle w:val="Default"/>
        <w:tabs>
          <w:tab w:val="left" w:pos="4253"/>
        </w:tabs>
        <w:ind w:left="4320" w:hanging="4320"/>
        <w:rPr>
          <w:bCs/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>2014</w:t>
      </w:r>
      <w:r w:rsidRPr="005277F4">
        <w:rPr>
          <w:b/>
          <w:bCs/>
          <w:sz w:val="22"/>
          <w:szCs w:val="22"/>
          <w:lang w:val="es-CL"/>
        </w:rPr>
        <w:tab/>
      </w:r>
      <w:r w:rsidR="005277F4">
        <w:rPr>
          <w:bCs/>
          <w:sz w:val="22"/>
          <w:szCs w:val="22"/>
          <w:lang w:val="es-CL"/>
        </w:rPr>
        <w:t xml:space="preserve">: </w:t>
      </w:r>
      <w:r w:rsidRPr="005277F4">
        <w:rPr>
          <w:bCs/>
          <w:sz w:val="22"/>
          <w:szCs w:val="22"/>
          <w:lang w:val="es-CL"/>
        </w:rPr>
        <w:t>Desde el 10 de Marzo al 9 de Mayo trabaja  en CELPLAN CHILE como Supervisor de Calidad en proyecto 4ta portadora de Ericsson y en proyecto de medición de ROE y PIM para Claro Chile.</w:t>
      </w:r>
    </w:p>
    <w:p w:rsidR="00513800" w:rsidRPr="005277F4" w:rsidRDefault="00513800" w:rsidP="00DB3568" w14:paraId="5A486E24">
      <w:pPr>
        <w:pStyle w:val="Default"/>
        <w:tabs>
          <w:tab w:val="left" w:pos="4253"/>
        </w:tabs>
        <w:ind w:left="4320" w:hanging="4320"/>
        <w:rPr>
          <w:b/>
          <w:bCs/>
          <w:sz w:val="22"/>
          <w:szCs w:val="22"/>
          <w:lang w:val="es-CL"/>
        </w:rPr>
      </w:pPr>
    </w:p>
    <w:p w:rsidR="007F2F73" w:rsidRPr="005277F4" w:rsidRDefault="007F2F73" w:rsidP="00DB3568" w14:paraId="05C45DAC">
      <w:pPr>
        <w:pStyle w:val="Default"/>
        <w:tabs>
          <w:tab w:val="left" w:pos="4253"/>
        </w:tabs>
        <w:ind w:left="4320" w:hanging="4320"/>
        <w:rPr>
          <w:b/>
          <w:bCs/>
          <w:sz w:val="22"/>
          <w:szCs w:val="22"/>
          <w:lang w:val="es-CL"/>
        </w:rPr>
      </w:pPr>
    </w:p>
    <w:p w:rsidR="00513800" w:rsidRDefault="00513800" w:rsidP="00DB3568" w14:paraId="08802F3C">
      <w:pPr>
        <w:pStyle w:val="Default"/>
        <w:tabs>
          <w:tab w:val="left" w:pos="4253"/>
        </w:tabs>
        <w:ind w:left="4320" w:hanging="4320"/>
        <w:rPr>
          <w:bCs/>
          <w:sz w:val="22"/>
          <w:szCs w:val="22"/>
          <w:lang w:val="es-CL"/>
        </w:rPr>
      </w:pPr>
      <w:r w:rsidRPr="005277F4">
        <w:rPr>
          <w:b/>
          <w:bCs/>
          <w:sz w:val="22"/>
          <w:szCs w:val="22"/>
          <w:lang w:val="es-CL"/>
        </w:rPr>
        <w:t>2014</w:t>
      </w:r>
      <w:r w:rsidR="00490FCF">
        <w:rPr>
          <w:b/>
          <w:bCs/>
          <w:sz w:val="22"/>
          <w:szCs w:val="22"/>
          <w:lang w:val="es-CL"/>
        </w:rPr>
        <w:t xml:space="preserve"> - 2015</w:t>
      </w:r>
      <w:r w:rsidRPr="005277F4">
        <w:rPr>
          <w:b/>
          <w:bCs/>
          <w:sz w:val="22"/>
          <w:szCs w:val="22"/>
          <w:lang w:val="es-CL"/>
        </w:rPr>
        <w:tab/>
      </w:r>
      <w:r w:rsidR="005277F4">
        <w:rPr>
          <w:bCs/>
          <w:sz w:val="22"/>
          <w:szCs w:val="22"/>
          <w:lang w:val="es-CL"/>
        </w:rPr>
        <w:t xml:space="preserve">: </w:t>
      </w:r>
      <w:r w:rsidR="00490FCF">
        <w:rPr>
          <w:bCs/>
          <w:sz w:val="22"/>
          <w:szCs w:val="22"/>
          <w:lang w:val="es-CL"/>
        </w:rPr>
        <w:t>Desde el 25 de Mayo al 30 de</w:t>
      </w:r>
      <w:r w:rsidRPr="005277F4">
        <w:rPr>
          <w:bCs/>
          <w:sz w:val="22"/>
          <w:szCs w:val="22"/>
          <w:lang w:val="es-CL"/>
        </w:rPr>
        <w:t xml:space="preserve"> </w:t>
      </w:r>
      <w:r w:rsidR="00490FCF">
        <w:rPr>
          <w:bCs/>
          <w:sz w:val="22"/>
          <w:szCs w:val="22"/>
          <w:lang w:val="es-CL"/>
        </w:rPr>
        <w:t>Enero</w:t>
      </w:r>
      <w:r w:rsidRPr="005277F4">
        <w:rPr>
          <w:bCs/>
          <w:sz w:val="22"/>
          <w:szCs w:val="22"/>
          <w:lang w:val="es-CL"/>
        </w:rPr>
        <w:t xml:space="preserve"> trabaja en Ebco Lineas como integrador para Movistar dentro de empresas mineras (Escondida, Mantos Verdes y Los Bronces)</w:t>
      </w:r>
    </w:p>
    <w:p w:rsidR="002421EB" w:rsidRPr="005277F4" w:rsidRDefault="002421EB" w:rsidP="00DB3568" w14:paraId="67B5B73A">
      <w:pPr>
        <w:pStyle w:val="Default"/>
        <w:tabs>
          <w:tab w:val="left" w:pos="4253"/>
        </w:tabs>
        <w:ind w:left="4320" w:hanging="4320"/>
        <w:rPr>
          <w:bCs/>
          <w:sz w:val="22"/>
          <w:szCs w:val="22"/>
          <w:lang w:val="es-CL"/>
        </w:rPr>
      </w:pPr>
    </w:p>
    <w:p w:rsidR="0002160B" w:rsidRPr="005277F4" w:rsidRDefault="0002160B" w:rsidP="00DB3568" w14:paraId="7A4CE679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02160B" w:rsidRDefault="002421EB" w:rsidP="002421EB" w14:paraId="4A662DB3">
      <w:pPr>
        <w:pStyle w:val="Default"/>
        <w:tabs>
          <w:tab w:val="left" w:pos="4253"/>
        </w:tabs>
        <w:ind w:left="4320" w:hanging="4320"/>
        <w:rPr>
          <w:bCs/>
          <w:sz w:val="22"/>
          <w:szCs w:val="22"/>
          <w:lang w:val="es-CL"/>
        </w:rPr>
      </w:pPr>
      <w:r>
        <w:rPr>
          <w:b/>
          <w:bCs/>
          <w:sz w:val="22"/>
          <w:szCs w:val="22"/>
          <w:lang w:val="es-CL"/>
        </w:rPr>
        <w:t>2015</w:t>
      </w:r>
      <w:r>
        <w:rPr>
          <w:b/>
          <w:bCs/>
          <w:sz w:val="22"/>
          <w:szCs w:val="22"/>
          <w:lang w:val="es-CL"/>
        </w:rPr>
        <w:tab/>
      </w:r>
      <w:r>
        <w:rPr>
          <w:b/>
          <w:bCs/>
          <w:sz w:val="22"/>
          <w:szCs w:val="22"/>
          <w:lang w:val="es-CL"/>
        </w:rPr>
        <w:tab/>
        <w:t xml:space="preserve">: </w:t>
      </w:r>
      <w:r>
        <w:rPr>
          <w:bCs/>
          <w:sz w:val="22"/>
          <w:szCs w:val="22"/>
          <w:lang w:val="es-CL"/>
        </w:rPr>
        <w:t>Desde el 2 de Marzo trabaja como PM de   instalaciones en la empresa DEITEL EIRL en proyecto NSN para Movistar</w:t>
      </w:r>
    </w:p>
    <w:p w:rsidR="002421EB" w:rsidRPr="002421EB" w:rsidRDefault="002421EB" w:rsidP="002421EB" w14:paraId="0B18C6B2">
      <w:pPr>
        <w:pStyle w:val="Default"/>
        <w:tabs>
          <w:tab w:val="left" w:pos="4253"/>
        </w:tabs>
        <w:ind w:left="4320" w:hanging="4320"/>
        <w:rPr>
          <w:bCs/>
          <w:sz w:val="22"/>
          <w:szCs w:val="22"/>
          <w:lang w:val="es-CL"/>
        </w:rPr>
      </w:pPr>
    </w:p>
    <w:p w:rsidR="0002160B" w:rsidRPr="005277F4" w:rsidRDefault="0002160B" w:rsidP="00DB3568" w14:paraId="15660066">
      <w:pPr>
        <w:pStyle w:val="Default"/>
        <w:tabs>
          <w:tab w:val="left" w:pos="4253"/>
        </w:tabs>
        <w:rPr>
          <w:b/>
          <w:bCs/>
          <w:sz w:val="22"/>
          <w:szCs w:val="22"/>
          <w:lang w:val="es-CL"/>
        </w:rPr>
      </w:pPr>
    </w:p>
    <w:p w:rsidR="002421EB" w:rsidRDefault="002421EB" w:rsidP="00DB3568" w14:paraId="361FDE07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41B4FEC3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73EFC25A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377AD2D2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5E6339C1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237FDE1B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742A9CF6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53328ED8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4B0230AA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0516D516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6597B418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7ED014BF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2EFCF02E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56BAD515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038DC7E6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14CFA65A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7AE5BBB4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1CA27F92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6199F218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6766F660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2421EB" w:rsidRDefault="002421EB" w:rsidP="00DB3568" w14:paraId="2B21F753">
      <w:pPr>
        <w:pStyle w:val="Default"/>
        <w:tabs>
          <w:tab w:val="left" w:pos="4253"/>
        </w:tabs>
        <w:rPr>
          <w:b/>
          <w:bCs/>
          <w:sz w:val="22"/>
          <w:szCs w:val="22"/>
          <w:u w:val="single"/>
          <w:lang w:val="es-CL"/>
        </w:rPr>
      </w:pPr>
    </w:p>
    <w:p w:rsidR="00E115AA" w:rsidRPr="005277F4" w:rsidRDefault="00E115AA" w:rsidP="00DB3568" w14:paraId="3501D30D">
      <w:pPr>
        <w:pStyle w:val="Default"/>
        <w:tabs>
          <w:tab w:val="left" w:pos="4253"/>
        </w:tabs>
        <w:rPr>
          <w:sz w:val="22"/>
          <w:szCs w:val="22"/>
          <w:u w:val="single"/>
          <w:lang w:val="es-CL"/>
        </w:rPr>
      </w:pPr>
      <w:r w:rsidRPr="005277F4">
        <w:rPr>
          <w:b/>
          <w:bCs/>
          <w:sz w:val="22"/>
          <w:szCs w:val="22"/>
          <w:u w:val="single"/>
          <w:lang w:val="es-CL"/>
        </w:rPr>
        <w:lastRenderedPageBreak/>
        <w:t xml:space="preserve">OTROS CONOCIMIENTOS </w:t>
      </w:r>
    </w:p>
    <w:p w:rsidR="0002160B" w:rsidRPr="005277F4" w:rsidRDefault="0002160B" w:rsidP="00DB3568" w14:paraId="15C18636">
      <w:pPr>
        <w:pStyle w:val="Default"/>
        <w:tabs>
          <w:tab w:val="left" w:pos="4253"/>
        </w:tabs>
        <w:rPr>
          <w:sz w:val="22"/>
          <w:szCs w:val="22"/>
          <w:lang w:val="es-CL"/>
        </w:rPr>
      </w:pPr>
    </w:p>
    <w:p w:rsidR="0002160B" w:rsidRPr="005277F4" w:rsidRDefault="0002160B" w:rsidP="00DB3568" w14:paraId="7457A2A8">
      <w:pPr>
        <w:pStyle w:val="Default"/>
        <w:tabs>
          <w:tab w:val="left" w:pos="4253"/>
        </w:tabs>
        <w:rPr>
          <w:sz w:val="22"/>
          <w:szCs w:val="22"/>
          <w:lang w:val="es-CL"/>
        </w:rPr>
      </w:pPr>
    </w:p>
    <w:p w:rsidR="00E115AA" w:rsidRPr="005277F4" w:rsidRDefault="005277F4" w:rsidP="00DB3568" w14:paraId="2ECFCC15">
      <w:pPr>
        <w:pStyle w:val="Default"/>
        <w:tabs>
          <w:tab w:val="left" w:pos="4253"/>
        </w:tabs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Computación</w:t>
      </w:r>
      <w:r w:rsidR="00DB3568">
        <w:rPr>
          <w:sz w:val="22"/>
          <w:szCs w:val="22"/>
          <w:lang w:val="es-CL"/>
        </w:rPr>
        <w:tab/>
        <w:t xml:space="preserve">: </w:t>
      </w:r>
      <w:r w:rsidR="00E115AA" w:rsidRPr="005277F4">
        <w:rPr>
          <w:sz w:val="22"/>
          <w:szCs w:val="22"/>
          <w:lang w:val="es-CL"/>
        </w:rPr>
        <w:t xml:space="preserve">Nivel Usuario. </w:t>
      </w:r>
    </w:p>
    <w:p w:rsidR="0002160B" w:rsidRPr="005277F4" w:rsidRDefault="0002160B" w:rsidP="00DB3568" w14:paraId="65830947">
      <w:pPr>
        <w:pStyle w:val="Default"/>
        <w:tabs>
          <w:tab w:val="left" w:pos="4253"/>
        </w:tabs>
        <w:rPr>
          <w:sz w:val="22"/>
          <w:szCs w:val="22"/>
          <w:lang w:val="es-CL"/>
        </w:rPr>
      </w:pPr>
    </w:p>
    <w:p w:rsidR="0002160B" w:rsidRPr="005277F4" w:rsidRDefault="00DB3568" w:rsidP="00DB3568" w14:paraId="5A31B9DB">
      <w:pPr>
        <w:pStyle w:val="Default"/>
        <w:tabs>
          <w:tab w:val="left" w:pos="4253"/>
        </w:tabs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Idioma</w:t>
      </w:r>
      <w:r>
        <w:rPr>
          <w:sz w:val="22"/>
          <w:szCs w:val="22"/>
          <w:lang w:val="es-CL"/>
        </w:rPr>
        <w:tab/>
        <w:t xml:space="preserve">: </w:t>
      </w:r>
      <w:r w:rsidR="00E115AA" w:rsidRPr="005277F4">
        <w:rPr>
          <w:sz w:val="22"/>
          <w:szCs w:val="22"/>
          <w:lang w:val="es-CL"/>
        </w:rPr>
        <w:t xml:space="preserve">Inglés Nivel Intermedio. </w:t>
      </w:r>
    </w:p>
    <w:p w:rsidR="0002160B" w:rsidRPr="005277F4" w:rsidRDefault="0002160B" w:rsidP="00DB3568" w14:paraId="7684B66B">
      <w:pPr>
        <w:pStyle w:val="Default"/>
        <w:tabs>
          <w:tab w:val="left" w:pos="4253"/>
        </w:tabs>
        <w:rPr>
          <w:sz w:val="22"/>
          <w:szCs w:val="22"/>
          <w:lang w:val="es-CL"/>
        </w:rPr>
      </w:pPr>
    </w:p>
    <w:p w:rsidR="00E115AA" w:rsidRPr="005277F4" w:rsidRDefault="00DB3568" w:rsidP="0068360E" w14:paraId="73FB14F5">
      <w:pPr>
        <w:pStyle w:val="Default"/>
        <w:tabs>
          <w:tab w:val="left" w:pos="4253"/>
        </w:tabs>
        <w:ind w:left="4260" w:hanging="4260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Mecánica</w:t>
      </w:r>
      <w:r>
        <w:rPr>
          <w:sz w:val="22"/>
          <w:szCs w:val="22"/>
          <w:lang w:val="es-CL"/>
        </w:rPr>
        <w:tab/>
        <w:t>:</w:t>
      </w:r>
      <w:r w:rsidR="0068360E">
        <w:rPr>
          <w:sz w:val="22"/>
          <w:szCs w:val="22"/>
          <w:lang w:val="es-CL"/>
        </w:rPr>
        <w:tab/>
      </w:r>
      <w:r w:rsidR="00E115AA" w:rsidRPr="005277F4">
        <w:rPr>
          <w:sz w:val="22"/>
          <w:szCs w:val="22"/>
          <w:lang w:val="es-CL"/>
        </w:rPr>
        <w:t xml:space="preserve">Conocimientos de Mecánica </w:t>
      </w:r>
      <w:r w:rsidR="0068360E">
        <w:rPr>
          <w:sz w:val="22"/>
          <w:szCs w:val="22"/>
          <w:lang w:val="es-CL"/>
        </w:rPr>
        <w:t xml:space="preserve">  </w:t>
      </w:r>
      <w:r w:rsidR="00E115AA" w:rsidRPr="005277F4">
        <w:rPr>
          <w:sz w:val="22"/>
          <w:szCs w:val="22"/>
          <w:lang w:val="es-CL"/>
        </w:rPr>
        <w:t xml:space="preserve">Automotriz </w:t>
      </w:r>
      <w:r w:rsidR="0068360E">
        <w:rPr>
          <w:sz w:val="22"/>
          <w:szCs w:val="22"/>
          <w:lang w:val="es-CL"/>
        </w:rPr>
        <w:t>Desabollado y pintado de autos</w:t>
      </w:r>
    </w:p>
    <w:p w:rsidR="0002160B" w:rsidRPr="005277F4" w:rsidRDefault="0002160B" w:rsidP="00DB3568" w14:paraId="606E98AE">
      <w:pPr>
        <w:pStyle w:val="Default"/>
        <w:tabs>
          <w:tab w:val="left" w:pos="4253"/>
        </w:tabs>
        <w:rPr>
          <w:sz w:val="22"/>
          <w:szCs w:val="22"/>
          <w:lang w:val="es-CL"/>
        </w:rPr>
      </w:pPr>
    </w:p>
    <w:p w:rsidR="007F2F73" w:rsidRDefault="00E115AA" w:rsidP="00DB3568" w14:paraId="2F164A4C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  <w:r w:rsidRPr="005277F4">
        <w:rPr>
          <w:sz w:val="22"/>
          <w:szCs w:val="22"/>
          <w:lang w:val="es-CL"/>
        </w:rPr>
        <w:t>Instrumento</w:t>
      </w:r>
      <w:r w:rsidR="00795CAD" w:rsidRPr="005277F4">
        <w:rPr>
          <w:sz w:val="22"/>
          <w:szCs w:val="22"/>
          <w:lang w:val="es-CL"/>
        </w:rPr>
        <w:t>s</w:t>
      </w:r>
      <w:r w:rsidR="00DB3568">
        <w:rPr>
          <w:sz w:val="22"/>
          <w:szCs w:val="22"/>
          <w:lang w:val="es-CL"/>
        </w:rPr>
        <w:tab/>
        <w:t xml:space="preserve">: </w:t>
      </w:r>
      <w:r w:rsidRPr="005277F4">
        <w:rPr>
          <w:sz w:val="22"/>
          <w:szCs w:val="22"/>
          <w:lang w:val="es-CL"/>
        </w:rPr>
        <w:t>Site</w:t>
      </w:r>
      <w:r w:rsidR="000A7238" w:rsidRPr="005277F4">
        <w:rPr>
          <w:sz w:val="22"/>
          <w:szCs w:val="22"/>
          <w:lang w:val="es-CL"/>
        </w:rPr>
        <w:t xml:space="preserve"> Master para medición de líneas, Tems investigation para Drive Test</w:t>
      </w:r>
      <w:r w:rsidR="00A56439" w:rsidRPr="005277F4">
        <w:rPr>
          <w:sz w:val="22"/>
          <w:szCs w:val="22"/>
          <w:lang w:val="es-CL"/>
        </w:rPr>
        <w:t>,</w:t>
      </w:r>
      <w:r w:rsidR="000D2E1B" w:rsidRPr="005277F4">
        <w:rPr>
          <w:sz w:val="22"/>
          <w:szCs w:val="22"/>
          <w:lang w:val="es-CL"/>
        </w:rPr>
        <w:t xml:space="preserve"> PIM Master</w:t>
      </w:r>
      <w:r w:rsidR="00A56439" w:rsidRPr="005277F4">
        <w:rPr>
          <w:sz w:val="22"/>
          <w:szCs w:val="22"/>
          <w:lang w:val="es-CL"/>
        </w:rPr>
        <w:t xml:space="preserve"> Uso de programas OMT y LMT Ericsson y Siemens </w:t>
      </w:r>
      <w:r w:rsidR="00C2317C" w:rsidRPr="005277F4">
        <w:rPr>
          <w:sz w:val="22"/>
          <w:szCs w:val="22"/>
          <w:lang w:val="es-CL"/>
        </w:rPr>
        <w:t xml:space="preserve">   </w:t>
      </w:r>
      <w:r w:rsidR="00A56439" w:rsidRPr="005277F4">
        <w:rPr>
          <w:sz w:val="22"/>
          <w:szCs w:val="22"/>
          <w:lang w:val="es-CL"/>
        </w:rPr>
        <w:t>respectivamente.</w:t>
      </w:r>
      <w:r w:rsidR="000A7238" w:rsidRPr="005277F4">
        <w:rPr>
          <w:sz w:val="22"/>
          <w:szCs w:val="22"/>
          <w:lang w:val="es-CL"/>
        </w:rPr>
        <w:t xml:space="preserve"> </w:t>
      </w:r>
    </w:p>
    <w:p w:rsidR="00CC2A8D" w:rsidRDefault="00CC2A8D" w:rsidP="00DB3568" w14:paraId="1170032F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CC2A8D" w:rsidRDefault="00CC2A8D" w:rsidP="00DB3568" w14:paraId="128D4B03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CC2A8D" w:rsidRDefault="00CC2A8D" w:rsidP="00DB3568" w14:paraId="5C846E6E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2421EB" w:rsidRDefault="002421EB" w:rsidP="00DB3568" w14:paraId="6CB219A1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2421EB" w:rsidRDefault="002421EB" w:rsidP="00DB3568" w14:paraId="6B6F46A0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2421EB" w:rsidRDefault="002421EB" w:rsidP="00DB3568" w14:paraId="3642E0DE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2421EB" w:rsidRDefault="002421EB" w:rsidP="00DB3568" w14:paraId="145FEBDA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2421EB" w:rsidRDefault="002421EB" w:rsidP="00DB3568" w14:paraId="45BBD3EB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  <w:bookmarkStart w:id="0" w:name="_GoBack"/>
      <w:bookmarkEnd w:id="0"/>
    </w:p>
    <w:p w:rsidR="002421EB" w:rsidRDefault="002421EB" w:rsidP="00DB3568" w14:paraId="742F9163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2421EB" w:rsidRDefault="002421EB" w:rsidP="00DB3568" w14:paraId="7189195B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2421EB" w:rsidRDefault="002421EB" w:rsidP="00DB3568" w14:paraId="2C61A183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2421EB" w:rsidRPr="005277F4" w:rsidRDefault="002421EB" w:rsidP="00DB3568" w14:paraId="6F202B9D">
      <w:pPr>
        <w:pStyle w:val="Default"/>
        <w:tabs>
          <w:tab w:val="left" w:pos="4253"/>
        </w:tabs>
        <w:ind w:left="4320" w:hanging="4320"/>
        <w:rPr>
          <w:sz w:val="22"/>
          <w:szCs w:val="22"/>
          <w:lang w:val="es-CL"/>
        </w:rPr>
      </w:pPr>
    </w:p>
    <w:p w:rsidR="000A7238" w:rsidRPr="005277F4" w:rsidRDefault="000A7238" w:rsidP="00DB3568" w14:paraId="108ECD07">
      <w:pPr>
        <w:pStyle w:val="Default"/>
        <w:tabs>
          <w:tab w:val="left" w:pos="4253"/>
        </w:tabs>
        <w:ind w:left="1440"/>
        <w:rPr>
          <w:sz w:val="22"/>
          <w:szCs w:val="22"/>
          <w:lang w:val="es-CL"/>
        </w:rPr>
      </w:pPr>
      <w:r w:rsidRPr="005277F4">
        <w:rPr>
          <w:sz w:val="22"/>
          <w:szCs w:val="22"/>
          <w:lang w:val="es-CL"/>
        </w:rPr>
        <w:t xml:space="preserve">               </w:t>
      </w:r>
    </w:p>
    <w:p w:rsidR="0002160B" w:rsidRPr="005277F4" w:rsidRDefault="0002160B" w:rsidP="00DB3568" w14:paraId="3C3899D9">
      <w:pPr>
        <w:pStyle w:val="Default"/>
        <w:tabs>
          <w:tab w:val="left" w:pos="4253"/>
        </w:tabs>
        <w:rPr>
          <w:sz w:val="22"/>
          <w:szCs w:val="22"/>
          <w:lang w:val="es-CL"/>
        </w:rPr>
      </w:pPr>
    </w:p>
    <w:p w:rsidR="00E115AA" w:rsidRPr="005277F4" w:rsidRDefault="000B01E8" w:rsidP="00DB3568" w14:paraId="226D0CC8">
      <w:pPr>
        <w:pStyle w:val="Default"/>
        <w:tabs>
          <w:tab w:val="left" w:pos="4253"/>
        </w:tabs>
        <w:rPr>
          <w:sz w:val="22"/>
          <w:szCs w:val="22"/>
          <w:lang w:val="es-CL"/>
        </w:rPr>
      </w:pPr>
      <w:r w:rsidRPr="005277F4">
        <w:rPr>
          <w:noProof/>
          <w:sz w:val="22"/>
          <w:szCs w:val="22"/>
          <w:lang w:val="es-CL" w:eastAsia="es-CL"/>
        </w:rPr>
        <w:drawing>
          <wp:inline distT="0" distB="0" distL="0" distR="0">
            <wp:extent cx="2246376" cy="1389888"/>
            <wp:effectExtent l="19050" t="0" r="1524" b="0"/>
            <wp:docPr id="5" name="Picture 1" descr="F_P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F_PV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376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5AA" w:rsidRPr="005277F4">
        <w:rPr>
          <w:sz w:val="22"/>
          <w:szCs w:val="22"/>
          <w:lang w:val="es-CL"/>
        </w:rPr>
        <w:t xml:space="preserve"> </w:t>
      </w:r>
    </w:p>
    <w:p w:rsidR="00576950" w:rsidRDefault="00AD61C1" w:rsidP="002421EB" w14:paraId="1C43B0C5">
      <w:pPr>
        <w:pStyle w:val="Default"/>
        <w:tabs>
          <w:tab w:val="left" w:pos="4253"/>
        </w:tabs>
        <w:rPr>
          <w:b/>
          <w:bCs/>
          <w:lang w:val="es-CL"/>
        </w:rPr>
        <w:bidi w:val="false"/>
        <w:jc w:val="left"/>
        <w:ind w:firstLine="0" w:hanging="0" w:right="0" w:left="0"/>
        <w:spacing w:line="240" w:lineRule="auto" w:before="0" w:after="0"/>
      </w:pPr>
      <w:r w:rsidRPr="005277F4">
        <w:rPr>
          <w:b/>
          <w:bCs/>
          <w:sz w:val="22"/>
          <w:szCs w:val="22"/>
          <w:lang w:val="es-CL"/>
        </w:rPr>
        <w:t xml:space="preserve">      </w:t>
      </w:r>
      <w:r w:rsidR="00E115AA" w:rsidRPr="005277F4">
        <w:rPr>
          <w:b/>
          <w:bCs/>
          <w:sz w:val="22"/>
          <w:szCs w:val="22"/>
          <w:lang w:val="es-CL"/>
        </w:rPr>
        <w:t xml:space="preserve">Pablo Von Sicinsky G. </w:t>
      </w:r>
      <w:r w:rsidR="002421EB">
        <w:rPr>
          <w:b/>
          <w:bCs/>
          <w:sz w:val="22"/>
          <w:szCs w:val="22"/>
          <w:lang w:val="es-CL"/>
        </w:rPr>
        <w:t xml:space="preserve">  </w:t>
      </w:r>
      <w:r w:rsidR="002421EB">
        <w:rPr>
          <w:b/>
          <w:bCs/>
          <w:sz w:val="22"/>
          <w:szCs w:val="22"/>
          <w:lang w:val="es-CL"/>
        </w:rPr>
        <w:tab/>
      </w:r>
      <w:r w:rsidR="002421EB">
        <w:rPr>
          <w:b/>
          <w:bCs/>
          <w:sz w:val="22"/>
          <w:szCs w:val="22"/>
          <w:lang w:val="es-CL"/>
        </w:rPr>
        <w:tab/>
      </w:r>
      <w:r w:rsidR="002421EB">
        <w:rPr>
          <w:b/>
          <w:bCs/>
          <w:sz w:val="22"/>
          <w:szCs w:val="22"/>
          <w:lang w:val="es-CL"/>
        </w:rPr>
        <w:tab/>
      </w:r>
      <w:r w:rsidR="00FF6DF6" w:rsidRPr="005277F4">
        <w:rPr>
          <w:b/>
          <w:bCs/>
          <w:lang w:val="es-CL"/>
        </w:rPr>
        <w:t xml:space="preserve">VALPARAISO, </w:t>
      </w:r>
      <w:r w:rsidR="00CB64B1" w:rsidRPr="005277F4">
        <w:rPr>
          <w:b w:val="true"/>
          <w:bCs w:val="true"/>
          <w:lang w:val="es-CL"/>
          <w:smallCaps w:val="false"/>
          <w:caps w:val="false"/>
          <w:u w:val="none"/>
          <w:highlight w:val="none"/>
          <w:sz w:val="24"/>
          <w:szCs w:val="24"/>
          <w:color w:val="000000"/>
          <w:vanish w:val="false"/>
          <w:strike w:val="false"/>
          <w:i w:val="false"/>
          <w:iCs w:val="false"/>
          <w:rFonts w:hAnsi="Arial" w:eastAsia="Arial" w:cs="Arial" w:ascii="Arial"/>
          <w:shadow w:val="false"/>
          <w:vertAlign w:val="baseline"/>
          <w:effect w:val="none"/>
        </w:rPr>
        <w:t xml:space="preserve">Julio</w:t>
      </w:r>
      <w:r>
        <w:rPr>
          <w:b/>
          <w:bCs/>
          <w:lang w:val="es-CL"/>
        </w:rPr>
        <w:t xml:space="preserve"> </w:t>
      </w:r>
      <w:r w:rsidR="00BE585C" w:rsidRPr="005277F4">
        <w:rPr>
          <w:b/>
          <w:bCs/>
          <w:lang w:val="es-CL"/>
        </w:rPr>
        <w:t>de 201</w:t>
      </w:r>
      <w:r w:rsidR="002421EB">
        <w:rPr>
          <w:b/>
          <w:bCs/>
          <w:lang w:val="es-CL"/>
        </w:rPr>
        <w:t>5</w:t>
      </w:r>
    </w:p>
    <w:p w:rsidR="00CC2A8D" w:rsidRDefault="00CC2A8D" w:rsidP="002421EB" w14:paraId="5C58B5C8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5B4DCF1A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30895B0E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1C5C9C71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6BE6CFF1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25980743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2CE5AD60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2F3D3099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26321737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27B1AB9A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0BF1FE4D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22004E33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0B84E538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6C8AAAA5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6C4F67E4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17C4C867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4935125A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Default="00CC2A8D" w:rsidP="002421EB" w14:paraId="6AB63A07">
      <w:pPr>
        <w:pStyle w:val="Default"/>
        <w:tabs>
          <w:tab w:val="left" w:pos="4253"/>
        </w:tabs>
        <w:rPr>
          <w:b/>
          <w:bCs/>
          <w:lang w:val="es-CL"/>
        </w:rPr>
      </w:pPr>
    </w:p>
    <w:p w:rsidR="00CC2A8D" w:rsidRPr="002421EB" w:rsidRDefault="00CC2A8D" w:rsidP="002421EB" w14:paraId="3AED5128">
      <w:pPr>
        <w:pStyle w:val="Default"/>
        <w:tabs>
          <w:tab w:val="left" w:pos="4253"/>
        </w:tabs>
        <w:rPr>
          <w:b/>
          <w:bCs/>
          <w:lang w:val="es-CL"/>
        </w:rPr>
      </w:pPr>
    </w:p>
    <w:sectPr w:rsidR="00CC2A8D" w:rsidRPr="002421EB" w:rsidSect="005277F4">
      <w:pgSz w:w="12242" w:h="18711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F8D" w:rsidRDefault="004A4F8D" w:rsidP="00E115AA">
      <w:r>
        <w:separator/>
      </w:r>
    </w:p>
  </w:endnote>
  <w:endnote w:type="continuationSeparator" w:id="0">
    <w:p w:rsidR="004A4F8D" w:rsidRDefault="004A4F8D" w:rsidP="00E1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F8D" w:rsidRDefault="004A4F8D" w:rsidP="00E115AA">
      <w:r>
        <w:separator/>
      </w:r>
    </w:p>
  </w:footnote>
  <w:footnote w:type="continuationSeparator" w:id="0">
    <w:p w:rsidR="004A4F8D" w:rsidRDefault="004A4F8D" w:rsidP="00E1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15AA"/>
    <w:rsid w:val="00005A6E"/>
    <w:rsid w:val="00012306"/>
    <w:rsid w:val="0001415A"/>
    <w:rsid w:val="00014274"/>
    <w:rsid w:val="0001698A"/>
    <w:rsid w:val="0002111D"/>
    <w:rsid w:val="0002160B"/>
    <w:rsid w:val="00025534"/>
    <w:rsid w:val="00032CAA"/>
    <w:rsid w:val="000332E6"/>
    <w:rsid w:val="00043C2C"/>
    <w:rsid w:val="00046885"/>
    <w:rsid w:val="00053B89"/>
    <w:rsid w:val="0005613E"/>
    <w:rsid w:val="0008052B"/>
    <w:rsid w:val="000A7238"/>
    <w:rsid w:val="000B01E8"/>
    <w:rsid w:val="000D2E1B"/>
    <w:rsid w:val="000D4C84"/>
    <w:rsid w:val="000D5D48"/>
    <w:rsid w:val="000E1636"/>
    <w:rsid w:val="000F6ECF"/>
    <w:rsid w:val="00103252"/>
    <w:rsid w:val="001066A1"/>
    <w:rsid w:val="00130FCA"/>
    <w:rsid w:val="00137EB7"/>
    <w:rsid w:val="00156912"/>
    <w:rsid w:val="0016364A"/>
    <w:rsid w:val="00166AFA"/>
    <w:rsid w:val="00171BB9"/>
    <w:rsid w:val="00181D7E"/>
    <w:rsid w:val="00193E1A"/>
    <w:rsid w:val="001A67BD"/>
    <w:rsid w:val="001A7C04"/>
    <w:rsid w:val="001F51AC"/>
    <w:rsid w:val="00212ADA"/>
    <w:rsid w:val="002131F7"/>
    <w:rsid w:val="002174FA"/>
    <w:rsid w:val="00220040"/>
    <w:rsid w:val="00236F11"/>
    <w:rsid w:val="002421EB"/>
    <w:rsid w:val="00247300"/>
    <w:rsid w:val="002527BF"/>
    <w:rsid w:val="00260CEE"/>
    <w:rsid w:val="002746EE"/>
    <w:rsid w:val="002B278E"/>
    <w:rsid w:val="002B61A2"/>
    <w:rsid w:val="002E1BE0"/>
    <w:rsid w:val="002E470B"/>
    <w:rsid w:val="00300E59"/>
    <w:rsid w:val="00302BC3"/>
    <w:rsid w:val="003146E8"/>
    <w:rsid w:val="0031565A"/>
    <w:rsid w:val="00325975"/>
    <w:rsid w:val="0034199B"/>
    <w:rsid w:val="0035494F"/>
    <w:rsid w:val="003558A3"/>
    <w:rsid w:val="003819FC"/>
    <w:rsid w:val="003C3C0D"/>
    <w:rsid w:val="003F04C9"/>
    <w:rsid w:val="003F727C"/>
    <w:rsid w:val="00400D81"/>
    <w:rsid w:val="004219FD"/>
    <w:rsid w:val="00423C2B"/>
    <w:rsid w:val="00424A0E"/>
    <w:rsid w:val="00425884"/>
    <w:rsid w:val="00426538"/>
    <w:rsid w:val="00441C3E"/>
    <w:rsid w:val="00450BDE"/>
    <w:rsid w:val="004613D5"/>
    <w:rsid w:val="0048664D"/>
    <w:rsid w:val="00490FCF"/>
    <w:rsid w:val="00491301"/>
    <w:rsid w:val="004A4F8D"/>
    <w:rsid w:val="004B1F1B"/>
    <w:rsid w:val="004B656F"/>
    <w:rsid w:val="004C36F1"/>
    <w:rsid w:val="004C40B5"/>
    <w:rsid w:val="004E0111"/>
    <w:rsid w:val="004E1378"/>
    <w:rsid w:val="00513800"/>
    <w:rsid w:val="005155B8"/>
    <w:rsid w:val="00516BE7"/>
    <w:rsid w:val="00523183"/>
    <w:rsid w:val="005261CF"/>
    <w:rsid w:val="005277F4"/>
    <w:rsid w:val="00541944"/>
    <w:rsid w:val="00554F30"/>
    <w:rsid w:val="0055553A"/>
    <w:rsid w:val="005648D1"/>
    <w:rsid w:val="00574A68"/>
    <w:rsid w:val="00576950"/>
    <w:rsid w:val="005A3C6C"/>
    <w:rsid w:val="005A6A19"/>
    <w:rsid w:val="005B0685"/>
    <w:rsid w:val="005F45BE"/>
    <w:rsid w:val="005F723A"/>
    <w:rsid w:val="006357F2"/>
    <w:rsid w:val="0068360E"/>
    <w:rsid w:val="0068594F"/>
    <w:rsid w:val="006A29AD"/>
    <w:rsid w:val="006B086A"/>
    <w:rsid w:val="006B4F9A"/>
    <w:rsid w:val="006B738B"/>
    <w:rsid w:val="006C10CB"/>
    <w:rsid w:val="006C71F3"/>
    <w:rsid w:val="006E4C19"/>
    <w:rsid w:val="006F4D0B"/>
    <w:rsid w:val="006F5078"/>
    <w:rsid w:val="00705D9C"/>
    <w:rsid w:val="00713130"/>
    <w:rsid w:val="007136A6"/>
    <w:rsid w:val="00717D44"/>
    <w:rsid w:val="00726E3E"/>
    <w:rsid w:val="00727733"/>
    <w:rsid w:val="00731670"/>
    <w:rsid w:val="00740629"/>
    <w:rsid w:val="007411C3"/>
    <w:rsid w:val="00752FD0"/>
    <w:rsid w:val="00755155"/>
    <w:rsid w:val="0076326D"/>
    <w:rsid w:val="007709FE"/>
    <w:rsid w:val="007722D2"/>
    <w:rsid w:val="00787CA6"/>
    <w:rsid w:val="007928CB"/>
    <w:rsid w:val="00795CAD"/>
    <w:rsid w:val="007C4F43"/>
    <w:rsid w:val="007E5B8B"/>
    <w:rsid w:val="007F020D"/>
    <w:rsid w:val="007F2F73"/>
    <w:rsid w:val="007F6250"/>
    <w:rsid w:val="008030F2"/>
    <w:rsid w:val="00807186"/>
    <w:rsid w:val="00807D61"/>
    <w:rsid w:val="00826145"/>
    <w:rsid w:val="008342F4"/>
    <w:rsid w:val="00872D6E"/>
    <w:rsid w:val="008A048B"/>
    <w:rsid w:val="008C466E"/>
    <w:rsid w:val="008C6AE6"/>
    <w:rsid w:val="008D7227"/>
    <w:rsid w:val="008E5F63"/>
    <w:rsid w:val="008E6375"/>
    <w:rsid w:val="00920573"/>
    <w:rsid w:val="00954F03"/>
    <w:rsid w:val="00974398"/>
    <w:rsid w:val="009875D9"/>
    <w:rsid w:val="00990DDB"/>
    <w:rsid w:val="00996008"/>
    <w:rsid w:val="009A3762"/>
    <w:rsid w:val="009A6A49"/>
    <w:rsid w:val="009B30E2"/>
    <w:rsid w:val="009B60BD"/>
    <w:rsid w:val="009D073B"/>
    <w:rsid w:val="009D71AA"/>
    <w:rsid w:val="00A05996"/>
    <w:rsid w:val="00A15536"/>
    <w:rsid w:val="00A275AA"/>
    <w:rsid w:val="00A3027E"/>
    <w:rsid w:val="00A46E57"/>
    <w:rsid w:val="00A56439"/>
    <w:rsid w:val="00A621D5"/>
    <w:rsid w:val="00A81CFD"/>
    <w:rsid w:val="00A82AB3"/>
    <w:rsid w:val="00AA20F7"/>
    <w:rsid w:val="00AA2AD6"/>
    <w:rsid w:val="00AB2E48"/>
    <w:rsid w:val="00AC2F1E"/>
    <w:rsid w:val="00AD4DD2"/>
    <w:rsid w:val="00AD61C1"/>
    <w:rsid w:val="00AF0CFC"/>
    <w:rsid w:val="00B11554"/>
    <w:rsid w:val="00B453CA"/>
    <w:rsid w:val="00B80D82"/>
    <w:rsid w:val="00B901B3"/>
    <w:rsid w:val="00B95A52"/>
    <w:rsid w:val="00BC11E3"/>
    <w:rsid w:val="00BE3A92"/>
    <w:rsid w:val="00BE585C"/>
    <w:rsid w:val="00C07767"/>
    <w:rsid w:val="00C219FD"/>
    <w:rsid w:val="00C2317C"/>
    <w:rsid w:val="00C276E7"/>
    <w:rsid w:val="00C573F7"/>
    <w:rsid w:val="00C57FC1"/>
    <w:rsid w:val="00C66953"/>
    <w:rsid w:val="00C90734"/>
    <w:rsid w:val="00C9362F"/>
    <w:rsid w:val="00C93C5F"/>
    <w:rsid w:val="00C9428B"/>
    <w:rsid w:val="00C97AE2"/>
    <w:rsid w:val="00CA254B"/>
    <w:rsid w:val="00CB5A8B"/>
    <w:rsid w:val="00CB64B1"/>
    <w:rsid w:val="00CC2A8D"/>
    <w:rsid w:val="00CD0AB2"/>
    <w:rsid w:val="00CE069D"/>
    <w:rsid w:val="00CE243B"/>
    <w:rsid w:val="00CE33F3"/>
    <w:rsid w:val="00CE58C1"/>
    <w:rsid w:val="00CF71C8"/>
    <w:rsid w:val="00D016B0"/>
    <w:rsid w:val="00D04D0B"/>
    <w:rsid w:val="00D16A61"/>
    <w:rsid w:val="00D170E9"/>
    <w:rsid w:val="00D31077"/>
    <w:rsid w:val="00D41750"/>
    <w:rsid w:val="00D42FE9"/>
    <w:rsid w:val="00D5385E"/>
    <w:rsid w:val="00D5495C"/>
    <w:rsid w:val="00D640C0"/>
    <w:rsid w:val="00D7650B"/>
    <w:rsid w:val="00D92090"/>
    <w:rsid w:val="00D97A5B"/>
    <w:rsid w:val="00DB3568"/>
    <w:rsid w:val="00DC5E64"/>
    <w:rsid w:val="00DE79B3"/>
    <w:rsid w:val="00DF088B"/>
    <w:rsid w:val="00DF1DCC"/>
    <w:rsid w:val="00DF4B46"/>
    <w:rsid w:val="00E05D1D"/>
    <w:rsid w:val="00E115AA"/>
    <w:rsid w:val="00E11609"/>
    <w:rsid w:val="00E40748"/>
    <w:rsid w:val="00E40A87"/>
    <w:rsid w:val="00E50E99"/>
    <w:rsid w:val="00E87992"/>
    <w:rsid w:val="00E87DCD"/>
    <w:rsid w:val="00EA137D"/>
    <w:rsid w:val="00EB19F5"/>
    <w:rsid w:val="00EC028D"/>
    <w:rsid w:val="00ED69EB"/>
    <w:rsid w:val="00F07C2C"/>
    <w:rsid w:val="00F26166"/>
    <w:rsid w:val="00F2777E"/>
    <w:rsid w:val="00F528A4"/>
    <w:rsid w:val="00F878F3"/>
    <w:rsid w:val="00F9184B"/>
    <w:rsid w:val="00F94E12"/>
    <w:rsid w:val="00F97E50"/>
    <w:rsid w:val="00FA056D"/>
    <w:rsid w:val="00FB2731"/>
    <w:rsid w:val="00FD2BB1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B4F2948-B651-4341-BD00-AFE8160F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5AA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15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E115A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115AA"/>
  </w:style>
  <w:style w:type="paragraph" w:styleId="Piedepgina">
    <w:name w:val="footer"/>
    <w:basedOn w:val="Normal"/>
    <w:link w:val="PiedepginaCar"/>
    <w:uiPriority w:val="99"/>
    <w:semiHidden/>
    <w:unhideWhenUsed/>
    <w:rsid w:val="00E115A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115AA"/>
  </w:style>
  <w:style w:type="paragraph" w:styleId="Textodeglobo">
    <w:name w:val="Balloon Text"/>
    <w:basedOn w:val="Normal"/>
    <w:link w:val="TextodegloboCar"/>
    <w:uiPriority w:val="99"/>
    <w:semiHidden/>
    <w:unhideWhenUsed/>
    <w:rsid w:val="005769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VonSicinsky</dc:creator>
  <cp:lastModifiedBy>Usuario Pablo</cp:lastModifiedBy>
  <cp:revision>5</cp:revision>
  <cp:lastPrinted>2012-10-10T15:37:00Z</cp:lastPrinted>
  <dcterms:created xsi:type="dcterms:W3CDTF">2015-05-26T18:58:00Z</dcterms:created>
  <dcterms:modified xsi:type="dcterms:W3CDTF">2015-07-06T20:20:32Z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(2)WR5iWYf6AFll9wysObVzBJi6RS3qUHJsSg/WzjL0pSu9fbcf7Bsr0vqEcmKYdf0/AKI48Nxs_x000d_KCKNGbNdLyt+Hp/Yindv5bm8ZivOH6TtpP1KL3JbM0pIlUJH+zAu1L3KfXbjYgtOL/t+BK/d_x000d_mNnXgLztPXlaj3yiXgZNpUHVrngbAllnFjV+P7p1nOMDFAhs90qvbKtBAjQKowZ/a099U/HM_x000d_bDrpOYJAqP7FuiO6Nk</vt:lpwstr>
  </property>
  <property fmtid="{D5CDD505-2E9C-101B-9397-08002B2CF9AE}" pid="3" name="_ms_pID_7253431">
    <vt:lpwstr>X9eRwiLnXZLm+GfTYvGjtu5Pny6GzJPqXMFZlGMUJ7uiS81nKvWsnT_x000d_yz7Y1Q1otGHAwvQw4YQ8wGzHc5xMH9SfX5YGBvumooEwUj2sUmUfk0Et9ITOmn6xYGUwulLz_x000d_Q0Z3Ri1Yfn70CW+3+jegJ9Mb</vt:lpwstr>
  </property>
</Properties>
</file>